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94058">
        <w:rPr>
          <w:rFonts w:ascii="Times New Roman" w:eastAsia="Times New Roman" w:hAnsi="Times New Roman"/>
          <w:b/>
          <w:i/>
          <w:kern w:val="3"/>
          <w:sz w:val="28"/>
          <w:szCs w:val="28"/>
          <w:lang w:eastAsia="zh-CN"/>
        </w:rPr>
        <w:t xml:space="preserve">      </w:t>
      </w:r>
      <w:r w:rsidRPr="0079405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Государственное автономное профессиональное образовательное</w:t>
      </w: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9405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учреждение Московской области</w:t>
      </w: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9405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«Губернский колледж»</w:t>
      </w:r>
    </w:p>
    <w:p w:rsidR="00794058" w:rsidRPr="00794058" w:rsidRDefault="00794058" w:rsidP="00794058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405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643880" cy="2322830"/>
            <wp:effectExtent l="0" t="0" r="0" b="0"/>
            <wp:docPr id="1" name="Рисунок 1" descr="м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о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880" cy="232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05" w:type="dxa"/>
        <w:tblLook w:val="04A0" w:firstRow="1" w:lastRow="0" w:firstColumn="1" w:lastColumn="0" w:noHBand="0" w:noVBand="1"/>
      </w:tblPr>
      <w:tblGrid>
        <w:gridCol w:w="5778"/>
        <w:gridCol w:w="4927"/>
      </w:tblGrid>
      <w:tr w:rsidR="00794058" w:rsidRPr="00794058" w:rsidTr="004A5270">
        <w:tc>
          <w:tcPr>
            <w:tcW w:w="5778" w:type="dxa"/>
          </w:tcPr>
          <w:p w:rsidR="00794058" w:rsidRPr="00794058" w:rsidRDefault="00794058" w:rsidP="00794058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794058" w:rsidRPr="00794058" w:rsidRDefault="00794058" w:rsidP="00794058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4058" w:rsidRPr="00794058" w:rsidTr="004A5270">
        <w:tc>
          <w:tcPr>
            <w:tcW w:w="5778" w:type="dxa"/>
          </w:tcPr>
          <w:p w:rsidR="00794058" w:rsidRPr="00794058" w:rsidRDefault="00794058" w:rsidP="00794058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794058" w:rsidRPr="00794058" w:rsidRDefault="00794058" w:rsidP="00794058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4058" w:rsidRPr="00794058" w:rsidRDefault="00794058" w:rsidP="00794058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94058" w:rsidRPr="00794058" w:rsidRDefault="00794058" w:rsidP="0079405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УЧЕБНОЙ</w:t>
      </w:r>
      <w:r w:rsidRPr="0079405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794058" w:rsidRPr="00794058" w:rsidRDefault="00794058" w:rsidP="0079405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ПРОФЕССИОНАЛЬНОГО МОДУЛЯ</w:t>
      </w: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ПМ.04. </w:t>
      </w:r>
      <w:r w:rsidRPr="007940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794058">
        <w:rPr>
          <w:rFonts w:ascii="Times New Roman" w:eastAsia="Times New Roman" w:hAnsi="Times New Roman"/>
          <w:b/>
          <w:sz w:val="28"/>
          <w:szCs w:val="28"/>
          <w:lang w:eastAsia="ru-RU"/>
        </w:rPr>
        <w:t>Освоение одной или нескольких профессий рабочих, должностей служащих</w:t>
      </w:r>
      <w:r w:rsidRPr="007940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94058" w:rsidRPr="00794058" w:rsidRDefault="00794058" w:rsidP="0079405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794058" w:rsidRPr="00794058" w:rsidRDefault="00794058" w:rsidP="0079405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 специальности </w:t>
      </w:r>
    </w:p>
    <w:p w:rsidR="00794058" w:rsidRPr="00794058" w:rsidRDefault="00794058" w:rsidP="0079405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35.02.16 Эксплуатация и ремонт сельскохозяйстве</w:t>
      </w:r>
      <w:bookmarkStart w:id="0" w:name="_GoBack"/>
      <w:bookmarkEnd w:id="0"/>
      <w:r w:rsidRPr="0079405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нной техники и оборудования</w:t>
      </w: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794058" w:rsidRPr="00794058" w:rsidRDefault="00794058" w:rsidP="00794058">
      <w:pPr>
        <w:spacing w:before="120" w:after="60" w:line="240" w:lineRule="auto"/>
        <w:ind w:firstLine="708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4058" w:rsidRPr="00794058" w:rsidRDefault="00794058" w:rsidP="00794058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sz w:val="28"/>
          <w:szCs w:val="28"/>
          <w:lang w:eastAsia="ru-RU"/>
        </w:rPr>
        <w:t>Серпухов, 2021</w:t>
      </w: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DF0205" w:rsidRPr="009F0E95" w:rsidTr="00DF0205">
        <w:tc>
          <w:tcPr>
            <w:tcW w:w="5211" w:type="dxa"/>
          </w:tcPr>
          <w:p w:rsidR="00DF0205" w:rsidRPr="009F0E95" w:rsidRDefault="00DF0205" w:rsidP="009F0E95">
            <w:pPr>
              <w:pStyle w:val="aa"/>
            </w:pPr>
          </w:p>
        </w:tc>
        <w:tc>
          <w:tcPr>
            <w:tcW w:w="4927" w:type="dxa"/>
          </w:tcPr>
          <w:p w:rsidR="00DF0205" w:rsidRPr="009F0E95" w:rsidRDefault="00DF0205" w:rsidP="009F0E95">
            <w:pPr>
              <w:pStyle w:val="aa"/>
            </w:pPr>
          </w:p>
        </w:tc>
      </w:tr>
      <w:tr w:rsidR="00DF0205" w:rsidRPr="009F0E95" w:rsidTr="00DF0205">
        <w:tc>
          <w:tcPr>
            <w:tcW w:w="5211" w:type="dxa"/>
          </w:tcPr>
          <w:p w:rsidR="00DF0205" w:rsidRPr="009F0E95" w:rsidRDefault="00DF0205" w:rsidP="009F0E95">
            <w:pPr>
              <w:pStyle w:val="aa"/>
            </w:pPr>
          </w:p>
        </w:tc>
        <w:tc>
          <w:tcPr>
            <w:tcW w:w="4927" w:type="dxa"/>
          </w:tcPr>
          <w:p w:rsidR="00DF0205" w:rsidRPr="009F0E95" w:rsidRDefault="00DF0205" w:rsidP="009F0E95">
            <w:pPr>
              <w:pStyle w:val="aa"/>
            </w:pPr>
          </w:p>
        </w:tc>
      </w:tr>
    </w:tbl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napToGrid w:val="0"/>
          <w:sz w:val="28"/>
          <w:szCs w:val="28"/>
        </w:rPr>
      </w:pPr>
    </w:p>
    <w:p w:rsidR="003844CD" w:rsidRPr="009F0E95" w:rsidRDefault="00DB26F5" w:rsidP="00897726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F0205" w:rsidRPr="00DB26F5">
        <w:rPr>
          <w:rFonts w:ascii="Times New Roman" w:hAnsi="Times New Roman"/>
          <w:sz w:val="28"/>
          <w:szCs w:val="28"/>
        </w:rPr>
        <w:t xml:space="preserve">Рабочая программа учебной практики разработана на основе Федерального государственного образовательного стандарта по </w:t>
      </w:r>
      <w:r w:rsidR="00154FF8" w:rsidRPr="00DB26F5">
        <w:rPr>
          <w:rFonts w:ascii="Times New Roman" w:hAnsi="Times New Roman"/>
          <w:sz w:val="28"/>
          <w:szCs w:val="28"/>
        </w:rPr>
        <w:t>специальности</w:t>
      </w:r>
      <w:r w:rsidR="00DF0205" w:rsidRPr="00DB26F5">
        <w:rPr>
          <w:rFonts w:ascii="Times New Roman" w:hAnsi="Times New Roman"/>
          <w:sz w:val="28"/>
          <w:szCs w:val="28"/>
        </w:rPr>
        <w:t xml:space="preserve">  среднего профессионального образования </w:t>
      </w:r>
      <w:r w:rsidR="00910C96" w:rsidRPr="00DB26F5">
        <w:rPr>
          <w:rFonts w:ascii="Times New Roman" w:hAnsi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="00DF0205" w:rsidRPr="00DB26F5">
        <w:rPr>
          <w:rFonts w:ascii="Times New Roman" w:hAnsi="Times New Roman"/>
          <w:sz w:val="28"/>
          <w:szCs w:val="28"/>
        </w:rPr>
        <w:t xml:space="preserve"> рабоч</w:t>
      </w:r>
      <w:r w:rsidR="00154FF8" w:rsidRPr="00DB26F5">
        <w:rPr>
          <w:rFonts w:ascii="Times New Roman" w:hAnsi="Times New Roman"/>
          <w:sz w:val="28"/>
          <w:szCs w:val="28"/>
        </w:rPr>
        <w:t>ей</w:t>
      </w:r>
      <w:r w:rsidR="00DF0205" w:rsidRPr="00DB26F5">
        <w:rPr>
          <w:rFonts w:ascii="Times New Roman" w:hAnsi="Times New Roman"/>
          <w:sz w:val="28"/>
          <w:szCs w:val="28"/>
        </w:rPr>
        <w:t xml:space="preserve"> программ</w:t>
      </w:r>
      <w:r w:rsidR="00154FF8" w:rsidRPr="00DB26F5">
        <w:rPr>
          <w:rFonts w:ascii="Times New Roman" w:hAnsi="Times New Roman"/>
          <w:sz w:val="28"/>
          <w:szCs w:val="28"/>
        </w:rPr>
        <w:t>ы</w:t>
      </w:r>
      <w:r w:rsidR="00DF0205" w:rsidRPr="00DB26F5">
        <w:rPr>
          <w:rFonts w:ascii="Times New Roman" w:hAnsi="Times New Roman"/>
          <w:sz w:val="28"/>
          <w:szCs w:val="28"/>
        </w:rPr>
        <w:t xml:space="preserve"> профессиональн</w:t>
      </w:r>
      <w:r w:rsidR="00154FF8" w:rsidRPr="00DB26F5">
        <w:rPr>
          <w:rFonts w:ascii="Times New Roman" w:hAnsi="Times New Roman"/>
          <w:sz w:val="28"/>
          <w:szCs w:val="28"/>
        </w:rPr>
        <w:t>ого</w:t>
      </w:r>
      <w:r w:rsidR="00DF0205" w:rsidRPr="00DB26F5">
        <w:rPr>
          <w:rFonts w:ascii="Times New Roman" w:hAnsi="Times New Roman"/>
          <w:sz w:val="28"/>
          <w:szCs w:val="28"/>
        </w:rPr>
        <w:t xml:space="preserve"> модул</w:t>
      </w:r>
      <w:r w:rsidR="00154FF8" w:rsidRPr="00DB26F5">
        <w:rPr>
          <w:rFonts w:ascii="Times New Roman" w:hAnsi="Times New Roman"/>
          <w:sz w:val="28"/>
          <w:szCs w:val="28"/>
        </w:rPr>
        <w:t>я</w:t>
      </w:r>
      <w:r w:rsidR="00ED7AC7" w:rsidRPr="00DB26F5">
        <w:rPr>
          <w:rFonts w:ascii="Times New Roman" w:hAnsi="Times New Roman"/>
          <w:sz w:val="28"/>
          <w:szCs w:val="28"/>
        </w:rPr>
        <w:t xml:space="preserve"> </w:t>
      </w:r>
      <w:r w:rsidR="00897726" w:rsidRPr="001C0FAB">
        <w:rPr>
          <w:rFonts w:ascii="Times New Roman" w:eastAsia="Times New Roman" w:hAnsi="Times New Roman"/>
          <w:sz w:val="28"/>
          <w:szCs w:val="28"/>
        </w:rPr>
        <w:t>ПМ.04.</w:t>
      </w:r>
      <w:r w:rsidR="00897726">
        <w:rPr>
          <w:rFonts w:ascii="Times New Roman" w:eastAsia="Times New Roman" w:hAnsi="Times New Roman"/>
          <w:sz w:val="28"/>
          <w:szCs w:val="28"/>
        </w:rPr>
        <w:t xml:space="preserve"> О</w:t>
      </w:r>
      <w:r w:rsidR="00897726" w:rsidRPr="001C0FAB">
        <w:rPr>
          <w:rFonts w:ascii="Times New Roman" w:eastAsia="Times New Roman" w:hAnsi="Times New Roman"/>
          <w:sz w:val="28"/>
          <w:szCs w:val="28"/>
        </w:rPr>
        <w:t>своение</w:t>
      </w:r>
      <w:r w:rsidR="00897726">
        <w:rPr>
          <w:rFonts w:ascii="Times New Roman" w:eastAsia="Times New Roman" w:hAnsi="Times New Roman"/>
          <w:sz w:val="28"/>
          <w:szCs w:val="28"/>
        </w:rPr>
        <w:t xml:space="preserve"> </w:t>
      </w:r>
      <w:r w:rsidR="00897726" w:rsidRPr="001C0FAB">
        <w:rPr>
          <w:rFonts w:ascii="Times New Roman" w:eastAsia="Times New Roman" w:hAnsi="Times New Roman"/>
          <w:sz w:val="28"/>
          <w:szCs w:val="28"/>
        </w:rPr>
        <w:t>одной или нескольких профессий рабочих, должностей служащих</w:t>
      </w:r>
      <w:r w:rsidR="00897726">
        <w:rPr>
          <w:rFonts w:ascii="Times New Roman" w:eastAsia="Times New Roman" w:hAnsi="Times New Roman"/>
          <w:sz w:val="28"/>
          <w:szCs w:val="28"/>
        </w:rPr>
        <w:t>.</w:t>
      </w:r>
    </w:p>
    <w:p w:rsidR="00DF0205" w:rsidRPr="009F0E95" w:rsidRDefault="00DF0205" w:rsidP="00154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Организация-разработчик: Государственное автономное </w:t>
      </w:r>
      <w:r w:rsidR="003844CD" w:rsidRPr="009F0E95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9F0E95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="0075487F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9F0E95">
        <w:rPr>
          <w:rFonts w:ascii="Times New Roman" w:hAnsi="Times New Roman"/>
          <w:sz w:val="28"/>
          <w:szCs w:val="28"/>
        </w:rPr>
        <w:t>«Губернский колледж» (ГА</w:t>
      </w:r>
      <w:r w:rsidR="003844CD" w:rsidRPr="009F0E95">
        <w:rPr>
          <w:rFonts w:ascii="Times New Roman" w:hAnsi="Times New Roman"/>
          <w:sz w:val="28"/>
          <w:szCs w:val="28"/>
        </w:rPr>
        <w:t>П</w:t>
      </w:r>
      <w:r w:rsidRPr="009F0E95">
        <w:rPr>
          <w:rFonts w:ascii="Times New Roman" w:hAnsi="Times New Roman"/>
          <w:sz w:val="28"/>
          <w:szCs w:val="28"/>
        </w:rPr>
        <w:t>ОУ МО «Г</w:t>
      </w:r>
      <w:r w:rsidR="003844CD" w:rsidRPr="009F0E95">
        <w:rPr>
          <w:rFonts w:ascii="Times New Roman" w:hAnsi="Times New Roman"/>
          <w:sz w:val="28"/>
          <w:szCs w:val="28"/>
        </w:rPr>
        <w:t>убернский колледж</w:t>
      </w:r>
      <w:r w:rsidRPr="009F0E95">
        <w:rPr>
          <w:rFonts w:ascii="Times New Roman" w:hAnsi="Times New Roman"/>
          <w:sz w:val="28"/>
          <w:szCs w:val="28"/>
        </w:rPr>
        <w:t>»)</w:t>
      </w:r>
    </w:p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hAnsi="Times New Roman"/>
          <w:i/>
          <w:sz w:val="28"/>
          <w:szCs w:val="28"/>
          <w:vertAlign w:val="superscript"/>
        </w:rPr>
      </w:pPr>
    </w:p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Разработчики:</w:t>
      </w:r>
    </w:p>
    <w:p w:rsidR="00DF0205" w:rsidRPr="009F0E95" w:rsidRDefault="003844CD" w:rsidP="009F0E9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Минаев А. В.</w:t>
      </w:r>
      <w:r w:rsidR="00DF0205" w:rsidRPr="009F0E95">
        <w:rPr>
          <w:rFonts w:ascii="Times New Roman" w:hAnsi="Times New Roman"/>
          <w:sz w:val="28"/>
          <w:szCs w:val="28"/>
        </w:rPr>
        <w:t xml:space="preserve">, </w:t>
      </w:r>
      <w:r w:rsidR="00ED7AC7">
        <w:rPr>
          <w:rFonts w:ascii="Times New Roman" w:hAnsi="Times New Roman"/>
          <w:sz w:val="28"/>
          <w:szCs w:val="28"/>
        </w:rPr>
        <w:t xml:space="preserve">преподаватель </w:t>
      </w:r>
      <w:r w:rsidRPr="009F0E95">
        <w:rPr>
          <w:rFonts w:ascii="Times New Roman" w:hAnsi="Times New Roman"/>
          <w:sz w:val="28"/>
          <w:szCs w:val="28"/>
        </w:rPr>
        <w:t>ГАПОУ  МО «Губернский колледж»</w:t>
      </w:r>
    </w:p>
    <w:p w:rsidR="003844CD" w:rsidRPr="009F0E95" w:rsidRDefault="003844CD" w:rsidP="009F0E9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Репин В. А.,</w:t>
      </w:r>
      <w:r w:rsidR="00ED7AC7" w:rsidRPr="00ED7AC7">
        <w:rPr>
          <w:rFonts w:ascii="Times New Roman" w:hAnsi="Times New Roman"/>
          <w:sz w:val="28"/>
          <w:szCs w:val="28"/>
        </w:rPr>
        <w:t xml:space="preserve"> </w:t>
      </w:r>
      <w:r w:rsidR="00ED7AC7">
        <w:rPr>
          <w:rFonts w:ascii="Times New Roman" w:hAnsi="Times New Roman"/>
          <w:sz w:val="28"/>
          <w:szCs w:val="28"/>
        </w:rPr>
        <w:t>преподаватель</w:t>
      </w:r>
      <w:r w:rsidRPr="009F0E95">
        <w:rPr>
          <w:rFonts w:ascii="Times New Roman" w:hAnsi="Times New Roman"/>
          <w:sz w:val="28"/>
          <w:szCs w:val="28"/>
        </w:rPr>
        <w:t xml:space="preserve"> ГАПОУ  МО «Губернский колледж»</w:t>
      </w:r>
    </w:p>
    <w:p w:rsidR="00C00893" w:rsidRDefault="00C00893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99790D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26" w:hanging="426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ПОЯСНИТЕЛЬНАЯ  ЗАПИСКА</w:t>
            </w:r>
          </w:p>
        </w:tc>
        <w:tc>
          <w:tcPr>
            <w:tcW w:w="1134" w:type="dxa"/>
            <w:vAlign w:val="center"/>
          </w:tcPr>
          <w:p w:rsidR="00DF0205" w:rsidRPr="00C00893" w:rsidRDefault="00DF020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00893">
              <w:rPr>
                <w:b/>
                <w:sz w:val="28"/>
                <w:szCs w:val="28"/>
              </w:rPr>
              <w:t>4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99790D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ПАСПОРТ  ПРОГРАММЫ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DF020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00893">
              <w:rPr>
                <w:b/>
                <w:sz w:val="28"/>
                <w:szCs w:val="28"/>
              </w:rPr>
              <w:t>5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99790D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СТРУКТУРА И СОДЕРЖАНИЕ ПРОГРАММЫ ПРАКТИКИ</w:t>
            </w:r>
          </w:p>
        </w:tc>
        <w:tc>
          <w:tcPr>
            <w:tcW w:w="1134" w:type="dxa"/>
            <w:vAlign w:val="center"/>
          </w:tcPr>
          <w:p w:rsidR="00DF0205" w:rsidRPr="00B33957" w:rsidRDefault="00897726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99790D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УСЛОВИЯ  РЕАЛИЗАЦИИ  ПРОГРАММЫ 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273E55" w:rsidP="00703F01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99790D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КОНТРОЛЬ  И  ОЦЕНКА  РЕЗУЛЬТАТОВ  ОСВОЕНИЯ  ПРОГРАММЫ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703F01" w:rsidP="00273E5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73E55">
              <w:rPr>
                <w:b/>
                <w:sz w:val="28"/>
                <w:szCs w:val="28"/>
              </w:rPr>
              <w:t>4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99790D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eastAsia="TimesNewRoman"/>
                <w:b/>
                <w:sz w:val="28"/>
                <w:szCs w:val="28"/>
              </w:rPr>
            </w:pPr>
            <w:r w:rsidRPr="009F0E95">
              <w:rPr>
                <w:rFonts w:eastAsia="TimesNewRoman"/>
                <w:b/>
                <w:sz w:val="28"/>
                <w:szCs w:val="28"/>
              </w:rPr>
              <w:lastRenderedPageBreak/>
              <w:t xml:space="preserve">ЛИСТ ИЗМЕНЕНИЙ И ДОПОЛНЕНИЙ, ВНЕСЕННЫХ </w:t>
            </w:r>
          </w:p>
          <w:p w:rsidR="00DF0205" w:rsidRPr="009F0E95" w:rsidRDefault="00DF0205" w:rsidP="009F0E95">
            <w:pPr>
              <w:pStyle w:val="aa"/>
              <w:spacing w:line="360" w:lineRule="auto"/>
              <w:ind w:left="450"/>
              <w:rPr>
                <w:b/>
                <w:sz w:val="28"/>
                <w:szCs w:val="28"/>
              </w:rPr>
            </w:pPr>
            <w:r w:rsidRPr="009F0E95">
              <w:rPr>
                <w:rFonts w:eastAsia="TimesNewRoman"/>
                <w:b/>
                <w:sz w:val="28"/>
                <w:szCs w:val="28"/>
              </w:rPr>
              <w:t>В  РАБОЧУЮ ПРОГРАММУ</w:t>
            </w:r>
          </w:p>
        </w:tc>
        <w:tc>
          <w:tcPr>
            <w:tcW w:w="1134" w:type="dxa"/>
            <w:vAlign w:val="center"/>
          </w:tcPr>
          <w:p w:rsidR="00DF0205" w:rsidRPr="00C00893" w:rsidRDefault="00703F01" w:rsidP="00273E5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73E55">
              <w:rPr>
                <w:b/>
                <w:sz w:val="28"/>
                <w:szCs w:val="28"/>
              </w:rPr>
              <w:t>5</w:t>
            </w:r>
          </w:p>
        </w:tc>
      </w:tr>
    </w:tbl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54FF8" w:rsidRDefault="00154FF8" w:rsidP="001C0FAB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97726" w:rsidRDefault="00897726" w:rsidP="001C0FAB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75E7F" w:rsidRDefault="00E75E7F" w:rsidP="001C0FAB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9790D">
      <w:pPr>
        <w:pStyle w:val="a7"/>
        <w:numPr>
          <w:ilvl w:val="0"/>
          <w:numId w:val="7"/>
        </w:numPr>
        <w:spacing w:before="120"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844CD" w:rsidRPr="009F0E95" w:rsidRDefault="003844CD" w:rsidP="009F0E95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F0E95">
        <w:rPr>
          <w:rFonts w:ascii="Times New Roman" w:hAnsi="Times New Roman"/>
          <w:color w:val="000000"/>
          <w:sz w:val="28"/>
          <w:szCs w:val="28"/>
        </w:rPr>
        <w:t xml:space="preserve">Учебная практика является обязательным разделом программы </w:t>
      </w:r>
      <w:r w:rsidR="009F0E95">
        <w:rPr>
          <w:rFonts w:ascii="Times New Roman" w:hAnsi="Times New Roman"/>
          <w:color w:val="000000"/>
          <w:sz w:val="28"/>
          <w:szCs w:val="28"/>
        </w:rPr>
        <w:t xml:space="preserve">подготовки </w:t>
      </w:r>
      <w:r w:rsidR="00154FF8">
        <w:rPr>
          <w:rFonts w:ascii="Times New Roman" w:hAnsi="Times New Roman"/>
          <w:color w:val="000000"/>
          <w:sz w:val="28"/>
          <w:szCs w:val="28"/>
        </w:rPr>
        <w:t>специалистов среднего звена</w:t>
      </w:r>
      <w:r w:rsidR="006C71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0E95">
        <w:rPr>
          <w:rFonts w:ascii="Times New Roman" w:hAnsi="Times New Roman"/>
          <w:color w:val="000000"/>
          <w:sz w:val="28"/>
          <w:szCs w:val="28"/>
        </w:rPr>
        <w:t>(</w:t>
      </w:r>
      <w:r w:rsidR="009F0E95">
        <w:rPr>
          <w:rFonts w:ascii="Times New Roman" w:hAnsi="Times New Roman"/>
          <w:color w:val="000000"/>
          <w:sz w:val="28"/>
          <w:szCs w:val="28"/>
        </w:rPr>
        <w:t>ПП</w:t>
      </w:r>
      <w:r w:rsidR="00154FF8">
        <w:rPr>
          <w:rFonts w:ascii="Times New Roman" w:hAnsi="Times New Roman"/>
          <w:color w:val="000000"/>
          <w:sz w:val="28"/>
          <w:szCs w:val="28"/>
        </w:rPr>
        <w:t>ССЗ</w:t>
      </w:r>
      <w:r w:rsidRPr="009F0E95">
        <w:rPr>
          <w:rFonts w:ascii="Times New Roman" w:hAnsi="Times New Roman"/>
          <w:color w:val="000000"/>
          <w:sz w:val="28"/>
          <w:szCs w:val="28"/>
        </w:rPr>
        <w:t xml:space="preserve">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</w:t>
      </w:r>
    </w:p>
    <w:p w:rsidR="003844CD" w:rsidRPr="00D57AB8" w:rsidRDefault="003844CD" w:rsidP="00897726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Цель практики</w:t>
      </w:r>
      <w:r w:rsidRPr="009F0E95">
        <w:rPr>
          <w:rFonts w:ascii="Times New Roman" w:hAnsi="Times New Roman"/>
          <w:sz w:val="28"/>
          <w:szCs w:val="28"/>
        </w:rPr>
        <w:t xml:space="preserve"> - формирование у обучающихся практических </w:t>
      </w:r>
      <w:r w:rsidRPr="00D57AB8">
        <w:rPr>
          <w:rFonts w:ascii="Times New Roman" w:hAnsi="Times New Roman"/>
          <w:sz w:val="28"/>
          <w:szCs w:val="28"/>
        </w:rPr>
        <w:t>профессиональных умений, приобретение первоначального практического опыта.</w:t>
      </w:r>
    </w:p>
    <w:p w:rsidR="003844CD" w:rsidRPr="006C71D3" w:rsidRDefault="003844CD" w:rsidP="00897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57AB8">
        <w:rPr>
          <w:rFonts w:ascii="Times New Roman" w:hAnsi="Times New Roman"/>
          <w:sz w:val="28"/>
          <w:szCs w:val="28"/>
        </w:rPr>
        <w:t>Учебная практика реализуется  в рамках  модул</w:t>
      </w:r>
      <w:r w:rsidR="00154FF8" w:rsidRPr="00D57AB8">
        <w:rPr>
          <w:rFonts w:ascii="Times New Roman" w:hAnsi="Times New Roman"/>
          <w:sz w:val="28"/>
          <w:szCs w:val="28"/>
        </w:rPr>
        <w:t>я</w:t>
      </w:r>
      <w:r w:rsidR="006C71D3" w:rsidRPr="00D57AB8">
        <w:rPr>
          <w:rFonts w:ascii="Times New Roman" w:hAnsi="Times New Roman"/>
          <w:sz w:val="28"/>
          <w:szCs w:val="28"/>
        </w:rPr>
        <w:t xml:space="preserve"> </w:t>
      </w:r>
      <w:r w:rsidR="001C0FAB" w:rsidRPr="001C0FAB">
        <w:rPr>
          <w:rFonts w:ascii="Times New Roman" w:eastAsia="Times New Roman" w:hAnsi="Times New Roman"/>
          <w:sz w:val="28"/>
          <w:szCs w:val="28"/>
        </w:rPr>
        <w:t>ПМ.04.</w:t>
      </w:r>
      <w:r w:rsidR="001C0FAB">
        <w:rPr>
          <w:rFonts w:ascii="Times New Roman" w:eastAsia="Times New Roman" w:hAnsi="Times New Roman"/>
          <w:sz w:val="28"/>
          <w:szCs w:val="28"/>
        </w:rPr>
        <w:t xml:space="preserve"> О</w:t>
      </w:r>
      <w:r w:rsidR="001C0FAB" w:rsidRPr="001C0FAB">
        <w:rPr>
          <w:rFonts w:ascii="Times New Roman" w:eastAsia="Times New Roman" w:hAnsi="Times New Roman"/>
          <w:sz w:val="28"/>
          <w:szCs w:val="28"/>
        </w:rPr>
        <w:t>своение</w:t>
      </w:r>
      <w:r w:rsidR="001C0FAB">
        <w:rPr>
          <w:rFonts w:ascii="Times New Roman" w:eastAsia="Times New Roman" w:hAnsi="Times New Roman"/>
          <w:sz w:val="28"/>
          <w:szCs w:val="28"/>
        </w:rPr>
        <w:t xml:space="preserve"> </w:t>
      </w:r>
      <w:r w:rsidR="001C0FAB" w:rsidRPr="001C0FAB">
        <w:rPr>
          <w:rFonts w:ascii="Times New Roman" w:eastAsia="Times New Roman" w:hAnsi="Times New Roman"/>
          <w:sz w:val="28"/>
          <w:szCs w:val="28"/>
        </w:rPr>
        <w:t>одной или нескольких профессий рабочих, должностей служащих</w:t>
      </w:r>
      <w:r w:rsidR="00995663" w:rsidRPr="00995663">
        <w:rPr>
          <w:rFonts w:ascii="Times New Roman" w:eastAsia="Times New Roman" w:hAnsi="Times New Roman"/>
          <w:sz w:val="28"/>
          <w:szCs w:val="28"/>
        </w:rPr>
        <w:t xml:space="preserve"> </w:t>
      </w:r>
      <w:r w:rsidR="00515257" w:rsidRPr="00995663">
        <w:rPr>
          <w:rFonts w:ascii="Times New Roman" w:eastAsia="Times New Roman" w:hAnsi="Times New Roman"/>
          <w:sz w:val="28"/>
          <w:szCs w:val="28"/>
        </w:rPr>
        <w:t>и входящих в него</w:t>
      </w:r>
      <w:r w:rsidR="001C0FAB">
        <w:rPr>
          <w:rFonts w:ascii="Times New Roman" w:eastAsia="Times New Roman" w:hAnsi="Times New Roman"/>
          <w:sz w:val="28"/>
          <w:szCs w:val="28"/>
        </w:rPr>
        <w:t>: МДК.04</w:t>
      </w:r>
      <w:r w:rsidR="00BB4B1A" w:rsidRPr="00995663">
        <w:rPr>
          <w:rFonts w:ascii="Times New Roman" w:eastAsia="Times New Roman" w:hAnsi="Times New Roman"/>
          <w:sz w:val="28"/>
          <w:szCs w:val="28"/>
        </w:rPr>
        <w:t xml:space="preserve">.01 </w:t>
      </w:r>
      <w:r w:rsidR="001C0FAB" w:rsidRPr="001C0FAB">
        <w:rPr>
          <w:rFonts w:ascii="Times New Roman" w:eastAsia="Times New Roman" w:hAnsi="Times New Roman"/>
          <w:sz w:val="28"/>
          <w:szCs w:val="28"/>
        </w:rPr>
        <w:t>Слесарь по ремонту сельскохозяйственных машин и оборудования</w:t>
      </w:r>
      <w:r w:rsidR="00995663" w:rsidRPr="00995663">
        <w:rPr>
          <w:rFonts w:ascii="Times New Roman" w:eastAsia="Times New Roman" w:hAnsi="Times New Roman"/>
          <w:sz w:val="28"/>
          <w:szCs w:val="28"/>
        </w:rPr>
        <w:t xml:space="preserve"> </w:t>
      </w:r>
      <w:r w:rsidRPr="00995663">
        <w:rPr>
          <w:rFonts w:ascii="Times New Roman" w:hAnsi="Times New Roman"/>
          <w:sz w:val="28"/>
          <w:szCs w:val="28"/>
        </w:rPr>
        <w:t>для последующего освоения обучающимися общих</w:t>
      </w:r>
      <w:r w:rsidR="00B256FD" w:rsidRPr="00995663">
        <w:rPr>
          <w:rFonts w:ascii="Times New Roman" w:hAnsi="Times New Roman"/>
          <w:sz w:val="28"/>
          <w:szCs w:val="28"/>
        </w:rPr>
        <w:t xml:space="preserve"> и профессиональных компетенций</w:t>
      </w:r>
      <w:r w:rsidRPr="00995663">
        <w:rPr>
          <w:rFonts w:ascii="Times New Roman" w:hAnsi="Times New Roman"/>
          <w:sz w:val="28"/>
          <w:szCs w:val="28"/>
        </w:rPr>
        <w:t xml:space="preserve"> может реализовываться</w:t>
      </w:r>
      <w:r w:rsidRPr="00CC0DCE">
        <w:rPr>
          <w:rFonts w:ascii="Times New Roman" w:hAnsi="Times New Roman"/>
          <w:sz w:val="28"/>
          <w:szCs w:val="28"/>
        </w:rPr>
        <w:t xml:space="preserve"> как непрерывно, так и  путём чередования с теоретическими занятиями по дням (неделям) при условии обеспечения связи между содержанием практики и результатами обучения  в рамках модул</w:t>
      </w:r>
      <w:r w:rsidR="00154FF8" w:rsidRPr="00CC0DCE">
        <w:rPr>
          <w:rFonts w:ascii="Times New Roman" w:hAnsi="Times New Roman"/>
          <w:sz w:val="28"/>
          <w:szCs w:val="28"/>
        </w:rPr>
        <w:t>я</w:t>
      </w:r>
      <w:r w:rsidR="008D2929">
        <w:rPr>
          <w:rFonts w:ascii="Times New Roman" w:hAnsi="Times New Roman"/>
          <w:sz w:val="28"/>
          <w:szCs w:val="28"/>
        </w:rPr>
        <w:t xml:space="preserve"> </w:t>
      </w:r>
      <w:r w:rsidR="009F0E95" w:rsidRPr="00CC0DCE">
        <w:rPr>
          <w:rFonts w:ascii="Times New Roman" w:hAnsi="Times New Roman"/>
          <w:sz w:val="28"/>
          <w:szCs w:val="28"/>
        </w:rPr>
        <w:t>ПП</w:t>
      </w:r>
      <w:r w:rsidR="00154FF8" w:rsidRPr="00CC0DCE">
        <w:rPr>
          <w:rFonts w:ascii="Times New Roman" w:hAnsi="Times New Roman"/>
          <w:sz w:val="28"/>
          <w:szCs w:val="28"/>
        </w:rPr>
        <w:t>ССЗ</w:t>
      </w:r>
      <w:r w:rsidRPr="00CC0DCE">
        <w:rPr>
          <w:rFonts w:ascii="Times New Roman" w:hAnsi="Times New Roman"/>
          <w:sz w:val="28"/>
          <w:szCs w:val="28"/>
        </w:rPr>
        <w:t xml:space="preserve"> по видам профессиональной деятельности. </w:t>
      </w:r>
    </w:p>
    <w:p w:rsidR="00E9387D" w:rsidRPr="009F0E95" w:rsidRDefault="003844CD" w:rsidP="0099790D">
      <w:pPr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br w:type="page"/>
      </w:r>
      <w:r w:rsidR="00E9387D" w:rsidRPr="009F0E95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ПРАКТИКИ</w:t>
      </w:r>
    </w:p>
    <w:p w:rsidR="00E9387D" w:rsidRPr="009F0E95" w:rsidRDefault="00E9387D" w:rsidP="0099790D">
      <w:pPr>
        <w:pStyle w:val="a7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844CD" w:rsidRDefault="00E9387D" w:rsidP="008D7E4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Рабочая программа учебной практики является частью </w:t>
      </w:r>
      <w:r w:rsidR="00FC77FA">
        <w:rPr>
          <w:rFonts w:ascii="Times New Roman" w:hAnsi="Times New Roman"/>
          <w:sz w:val="28"/>
          <w:szCs w:val="28"/>
        </w:rPr>
        <w:t xml:space="preserve">программы подготовки </w:t>
      </w:r>
      <w:r w:rsidR="00154FF8"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</w:t>
      </w:r>
      <w:r w:rsidR="00154FF8" w:rsidRPr="009F0E95">
        <w:rPr>
          <w:rFonts w:ascii="Times New Roman" w:hAnsi="Times New Roman"/>
          <w:color w:val="000000"/>
          <w:sz w:val="28"/>
          <w:szCs w:val="28"/>
        </w:rPr>
        <w:t>(</w:t>
      </w:r>
      <w:r w:rsidR="00154FF8">
        <w:rPr>
          <w:rFonts w:ascii="Times New Roman" w:hAnsi="Times New Roman"/>
          <w:color w:val="000000"/>
          <w:sz w:val="28"/>
          <w:szCs w:val="28"/>
        </w:rPr>
        <w:t>ППССЗ</w:t>
      </w:r>
      <w:r w:rsidR="00154FF8" w:rsidRPr="009F0E95">
        <w:rPr>
          <w:rFonts w:ascii="Times New Roman" w:hAnsi="Times New Roman"/>
          <w:color w:val="000000"/>
          <w:sz w:val="28"/>
          <w:szCs w:val="28"/>
        </w:rPr>
        <w:t>)</w:t>
      </w:r>
      <w:r w:rsidRPr="009F0E95">
        <w:rPr>
          <w:rFonts w:ascii="Times New Roman" w:hAnsi="Times New Roman"/>
          <w:sz w:val="28"/>
          <w:szCs w:val="28"/>
        </w:rPr>
        <w:t xml:space="preserve">, разработанной в соответствии с ФГОС СПО </w:t>
      </w:r>
      <w:r w:rsidR="00154FF8" w:rsidRPr="009F0E95">
        <w:rPr>
          <w:rFonts w:ascii="Times New Roman" w:hAnsi="Times New Roman"/>
          <w:sz w:val="28"/>
          <w:szCs w:val="28"/>
        </w:rPr>
        <w:t xml:space="preserve">по </w:t>
      </w:r>
      <w:r w:rsidR="00154FF8">
        <w:rPr>
          <w:rFonts w:ascii="Times New Roman" w:hAnsi="Times New Roman"/>
          <w:sz w:val="28"/>
          <w:szCs w:val="28"/>
        </w:rPr>
        <w:t>специальности</w:t>
      </w:r>
      <w:r w:rsidR="00154FF8" w:rsidRPr="009F0E95">
        <w:rPr>
          <w:rFonts w:ascii="Times New Roman" w:hAnsi="Times New Roman"/>
          <w:sz w:val="28"/>
          <w:szCs w:val="28"/>
        </w:rPr>
        <w:t xml:space="preserve">  среднего профессионального образования </w:t>
      </w:r>
      <w:r w:rsidR="00154FF8" w:rsidRPr="00154FF8">
        <w:rPr>
          <w:rFonts w:ascii="Times New Roman" w:hAnsi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="009F0E95">
        <w:rPr>
          <w:rFonts w:ascii="Times New Roman" w:hAnsi="Times New Roman"/>
          <w:sz w:val="28"/>
          <w:szCs w:val="28"/>
        </w:rPr>
        <w:t xml:space="preserve">, </w:t>
      </w:r>
      <w:r w:rsidR="003844CD" w:rsidRPr="009F0E95">
        <w:rPr>
          <w:rFonts w:ascii="Times New Roman" w:hAnsi="Times New Roman"/>
          <w:sz w:val="28"/>
          <w:szCs w:val="28"/>
        </w:rPr>
        <w:t>в части освоения  вид</w:t>
      </w:r>
      <w:r w:rsidR="00154FF8">
        <w:rPr>
          <w:rFonts w:ascii="Times New Roman" w:hAnsi="Times New Roman"/>
          <w:sz w:val="28"/>
          <w:szCs w:val="28"/>
        </w:rPr>
        <w:t>а</w:t>
      </w:r>
      <w:r w:rsidR="003844CD" w:rsidRPr="009F0E95">
        <w:rPr>
          <w:rFonts w:ascii="Times New Roman" w:hAnsi="Times New Roman"/>
          <w:sz w:val="28"/>
          <w:szCs w:val="28"/>
        </w:rPr>
        <w:t xml:space="preserve"> профессиональной деятельности (ВПД)</w:t>
      </w:r>
      <w:r w:rsidR="00B256FD">
        <w:rPr>
          <w:rFonts w:ascii="Times New Roman" w:hAnsi="Times New Roman"/>
          <w:sz w:val="28"/>
          <w:szCs w:val="28"/>
        </w:rPr>
        <w:t>.</w:t>
      </w:r>
      <w:r w:rsidR="00154FF8" w:rsidRPr="00154FF8">
        <w:rPr>
          <w:rFonts w:ascii="Times New Roman" w:eastAsia="Times New Roman" w:hAnsi="Times New Roman"/>
          <w:sz w:val="28"/>
          <w:szCs w:val="28"/>
        </w:rPr>
        <w:t xml:space="preserve"> </w:t>
      </w:r>
      <w:r w:rsidR="00097877" w:rsidRPr="00097877">
        <w:rPr>
          <w:rFonts w:ascii="Times New Roman" w:hAnsi="Times New Roman"/>
          <w:sz w:val="28"/>
          <w:szCs w:val="28"/>
        </w:rPr>
        <w:t>Освоение одной или нескольких профессий рабочих, должностей служащих</w:t>
      </w:r>
      <w:r w:rsidR="008D7E42">
        <w:rPr>
          <w:rFonts w:ascii="Times New Roman" w:eastAsia="Times New Roman" w:hAnsi="Times New Roman"/>
          <w:sz w:val="28"/>
          <w:szCs w:val="28"/>
        </w:rPr>
        <w:t xml:space="preserve"> и</w:t>
      </w:r>
      <w:r w:rsidR="0097136C">
        <w:rPr>
          <w:rFonts w:ascii="Times New Roman" w:eastAsia="Times New Roman" w:hAnsi="Times New Roman"/>
          <w:sz w:val="28"/>
          <w:szCs w:val="28"/>
        </w:rPr>
        <w:t xml:space="preserve"> </w:t>
      </w:r>
      <w:r w:rsidR="008D7E42">
        <w:rPr>
          <w:rFonts w:ascii="Times New Roman" w:hAnsi="Times New Roman"/>
          <w:sz w:val="28"/>
          <w:szCs w:val="28"/>
        </w:rPr>
        <w:t>соответствующие ему профессиональные</w:t>
      </w:r>
      <w:r w:rsidR="003844CD" w:rsidRPr="009F0E95">
        <w:rPr>
          <w:rFonts w:ascii="Times New Roman" w:hAnsi="Times New Roman"/>
          <w:sz w:val="28"/>
          <w:szCs w:val="28"/>
        </w:rPr>
        <w:t xml:space="preserve"> </w:t>
      </w:r>
      <w:r w:rsidR="00B13877">
        <w:rPr>
          <w:rFonts w:ascii="Times New Roman" w:hAnsi="Times New Roman"/>
          <w:sz w:val="28"/>
          <w:szCs w:val="28"/>
        </w:rPr>
        <w:t xml:space="preserve">и общие </w:t>
      </w:r>
      <w:r w:rsidR="003844CD" w:rsidRPr="009F0E95">
        <w:rPr>
          <w:rFonts w:ascii="Times New Roman" w:hAnsi="Times New Roman"/>
          <w:sz w:val="28"/>
          <w:szCs w:val="28"/>
        </w:rPr>
        <w:t>комп</w:t>
      </w:r>
      <w:r w:rsidR="008D7E42">
        <w:rPr>
          <w:rFonts w:ascii="Times New Roman" w:hAnsi="Times New Roman"/>
          <w:sz w:val="28"/>
          <w:szCs w:val="28"/>
        </w:rPr>
        <w:t>етенции</w:t>
      </w:r>
      <w:r w:rsidR="00B13877">
        <w:rPr>
          <w:rFonts w:ascii="Times New Roman" w:hAnsi="Times New Roman"/>
          <w:sz w:val="28"/>
          <w:szCs w:val="28"/>
        </w:rPr>
        <w:t xml:space="preserve"> (ПК).</w:t>
      </w:r>
    </w:p>
    <w:p w:rsidR="00B13877" w:rsidRPr="00B13877" w:rsidRDefault="00B13877" w:rsidP="008D7E42">
      <w:pPr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B13877">
        <w:rPr>
          <w:rStyle w:val="af"/>
          <w:rFonts w:ascii="Times New Roman" w:hAnsi="Times New Roman"/>
          <w:i w:val="0"/>
          <w:sz w:val="28"/>
          <w:szCs w:val="28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470"/>
      </w:tblGrid>
      <w:tr w:rsidR="008D7E42" w:rsidRPr="008D7E42" w:rsidTr="00BD214F">
        <w:trPr>
          <w:trHeight w:val="397"/>
        </w:trPr>
        <w:tc>
          <w:tcPr>
            <w:tcW w:w="1101" w:type="dxa"/>
          </w:tcPr>
          <w:p w:rsidR="008D7E42" w:rsidRPr="008D7E42" w:rsidRDefault="008D7E42" w:rsidP="00BD214F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D7E42"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8D7E42" w:rsidRPr="008D7E42" w:rsidRDefault="008D7E42" w:rsidP="00BD214F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D7E42"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1C0FAB" w:rsidRPr="001F43FE" w:rsidTr="00BD214F">
        <w:tc>
          <w:tcPr>
            <w:tcW w:w="1101" w:type="dxa"/>
          </w:tcPr>
          <w:p w:rsidR="001C0FAB" w:rsidRPr="001C0FAB" w:rsidRDefault="001C0FAB" w:rsidP="00377FA0">
            <w:pPr>
              <w:pStyle w:val="2"/>
              <w:spacing w:before="0"/>
              <w:jc w:val="both"/>
              <w:rPr>
                <w:rStyle w:val="af"/>
                <w:rFonts w:ascii="Times New Roman" w:eastAsia="Calibri" w:hAnsi="Times New Roman"/>
                <w:iCs/>
                <w:color w:val="auto"/>
              </w:rPr>
            </w:pPr>
            <w:r w:rsidRPr="001C0FAB">
              <w:rPr>
                <w:rStyle w:val="af"/>
                <w:rFonts w:ascii="Times New Roman" w:eastAsia="Calibri" w:hAnsi="Times New Roman"/>
                <w:color w:val="auto"/>
              </w:rPr>
              <w:t>ВД 1</w:t>
            </w:r>
          </w:p>
        </w:tc>
        <w:tc>
          <w:tcPr>
            <w:tcW w:w="8470" w:type="dxa"/>
          </w:tcPr>
          <w:p w:rsidR="001C0FAB" w:rsidRPr="00326594" w:rsidRDefault="001C0FAB" w:rsidP="00377FA0">
            <w:pPr>
              <w:pStyle w:val="2"/>
              <w:spacing w:before="0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iCs/>
                <w:color w:val="auto"/>
                <w:sz w:val="28"/>
                <w:szCs w:val="28"/>
              </w:rPr>
            </w:pPr>
            <w:r w:rsidRPr="00326594">
              <w:rPr>
                <w:rFonts w:ascii="Times New Roman" w:hAnsi="Times New Roman"/>
                <w:color w:val="auto"/>
                <w:sz w:val="28"/>
                <w:szCs w:val="28"/>
              </w:rPr>
              <w:t>Освоение одной или нескольких профессий рабочих, должностей служащих</w:t>
            </w:r>
          </w:p>
        </w:tc>
      </w:tr>
      <w:tr w:rsidR="001C0FAB" w:rsidRPr="001F43FE" w:rsidTr="00BD214F">
        <w:tc>
          <w:tcPr>
            <w:tcW w:w="1101" w:type="dxa"/>
          </w:tcPr>
          <w:p w:rsidR="001C0FAB" w:rsidRPr="001C0FAB" w:rsidRDefault="001C0FAB" w:rsidP="00377FA0">
            <w:pPr>
              <w:pStyle w:val="2"/>
              <w:spacing w:before="0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iCs/>
                <w:color w:val="auto"/>
              </w:rPr>
            </w:pPr>
            <w:r w:rsidRPr="001C0FAB"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</w:rPr>
              <w:t>ПК.4.1</w:t>
            </w:r>
          </w:p>
        </w:tc>
        <w:tc>
          <w:tcPr>
            <w:tcW w:w="8470" w:type="dxa"/>
          </w:tcPr>
          <w:p w:rsidR="001C0FAB" w:rsidRPr="00326594" w:rsidRDefault="001C0FAB" w:rsidP="0037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6594">
              <w:rPr>
                <w:rFonts w:ascii="Times New Roman" w:eastAsiaTheme="minorHAnsi" w:hAnsi="Times New Roman"/>
                <w:sz w:val="28"/>
                <w:szCs w:val="28"/>
              </w:rPr>
              <w:t>Производить разборку, сборку, монтаж, демонтаж сельскохозяйственных машин и оборудования</w:t>
            </w:r>
          </w:p>
        </w:tc>
      </w:tr>
      <w:tr w:rsidR="001C0FAB" w:rsidRPr="001F43FE" w:rsidTr="00BD214F">
        <w:tc>
          <w:tcPr>
            <w:tcW w:w="1101" w:type="dxa"/>
          </w:tcPr>
          <w:p w:rsidR="001C0FAB" w:rsidRPr="001C0FAB" w:rsidRDefault="001C0FAB" w:rsidP="00377FA0">
            <w:pPr>
              <w:pStyle w:val="2"/>
              <w:spacing w:before="0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iCs/>
                <w:color w:val="auto"/>
              </w:rPr>
            </w:pPr>
            <w:r w:rsidRPr="001C0FAB"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</w:rPr>
              <w:t>ПК.4.2</w:t>
            </w:r>
          </w:p>
        </w:tc>
        <w:tc>
          <w:tcPr>
            <w:tcW w:w="8470" w:type="dxa"/>
          </w:tcPr>
          <w:p w:rsidR="001C0FAB" w:rsidRPr="00326594" w:rsidRDefault="001C0FAB" w:rsidP="0037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26594">
              <w:rPr>
                <w:rFonts w:ascii="Times New Roman" w:eastAsiaTheme="minorHAnsi" w:hAnsi="Times New Roman"/>
                <w:sz w:val="28"/>
                <w:szCs w:val="28"/>
              </w:rPr>
              <w:t>Производить ремонт узлов, механизмов и восстановление деталей</w:t>
            </w:r>
          </w:p>
          <w:p w:rsidR="001C0FAB" w:rsidRPr="00326594" w:rsidRDefault="001C0FAB" w:rsidP="0037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6594">
              <w:rPr>
                <w:rFonts w:ascii="Times New Roman" w:eastAsiaTheme="minorHAnsi" w:hAnsi="Times New Roman"/>
                <w:sz w:val="28"/>
                <w:szCs w:val="28"/>
              </w:rPr>
              <w:t>сельскохозяйственных машин и оборудования</w:t>
            </w:r>
          </w:p>
        </w:tc>
      </w:tr>
      <w:tr w:rsidR="001C0FAB" w:rsidRPr="001F43FE" w:rsidTr="00BD214F">
        <w:tc>
          <w:tcPr>
            <w:tcW w:w="1101" w:type="dxa"/>
          </w:tcPr>
          <w:p w:rsidR="001C0FAB" w:rsidRPr="001C0FAB" w:rsidRDefault="001C0FAB" w:rsidP="00377FA0">
            <w:pPr>
              <w:pStyle w:val="2"/>
              <w:spacing w:before="0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iCs/>
                <w:color w:val="auto"/>
              </w:rPr>
            </w:pPr>
            <w:r w:rsidRPr="001C0FAB"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</w:rPr>
              <w:t>ПК.4.3</w:t>
            </w:r>
          </w:p>
        </w:tc>
        <w:tc>
          <w:tcPr>
            <w:tcW w:w="8470" w:type="dxa"/>
          </w:tcPr>
          <w:p w:rsidR="001C0FAB" w:rsidRPr="00326594" w:rsidRDefault="001C0FAB" w:rsidP="0037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26594">
              <w:rPr>
                <w:rFonts w:ascii="Times New Roman" w:eastAsiaTheme="minorHAnsi" w:hAnsi="Times New Roman"/>
                <w:sz w:val="28"/>
                <w:szCs w:val="28"/>
              </w:rPr>
              <w:t>Производить стендовую обкатку, испытание, регулирование</w:t>
            </w:r>
          </w:p>
          <w:p w:rsidR="001C0FAB" w:rsidRPr="00326594" w:rsidRDefault="001C0FAB" w:rsidP="0037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6594">
              <w:rPr>
                <w:rFonts w:ascii="Times New Roman" w:eastAsiaTheme="minorHAnsi" w:hAnsi="Times New Roman"/>
                <w:sz w:val="28"/>
                <w:szCs w:val="28"/>
              </w:rPr>
              <w:t>отремонтированных сельскохозяйственных машин и наладку оборудования</w:t>
            </w:r>
          </w:p>
        </w:tc>
      </w:tr>
    </w:tbl>
    <w:p w:rsidR="008D7E42" w:rsidRPr="00E15DD9" w:rsidRDefault="00B13877" w:rsidP="00326594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E15DD9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27"/>
      </w:tblGrid>
      <w:tr w:rsidR="00B13877" w:rsidRPr="00E15DD9" w:rsidTr="00BD214F">
        <w:trPr>
          <w:trHeight w:val="283"/>
        </w:trPr>
        <w:tc>
          <w:tcPr>
            <w:tcW w:w="1101" w:type="dxa"/>
            <w:vAlign w:val="center"/>
          </w:tcPr>
          <w:p w:rsidR="00B13877" w:rsidRPr="00E15DD9" w:rsidRDefault="00B13877" w:rsidP="00BD214F">
            <w:pPr>
              <w:pStyle w:val="aa"/>
              <w:jc w:val="center"/>
              <w:rPr>
                <w:rStyle w:val="af"/>
                <w:b/>
                <w:i w:val="0"/>
                <w:sz w:val="28"/>
                <w:szCs w:val="28"/>
              </w:rPr>
            </w:pPr>
            <w:r w:rsidRPr="00E15DD9">
              <w:rPr>
                <w:rStyle w:val="af"/>
                <w:b/>
                <w:sz w:val="28"/>
                <w:szCs w:val="28"/>
              </w:rPr>
              <w:t>Код</w:t>
            </w:r>
          </w:p>
        </w:tc>
        <w:tc>
          <w:tcPr>
            <w:tcW w:w="8627" w:type="dxa"/>
            <w:vAlign w:val="center"/>
          </w:tcPr>
          <w:p w:rsidR="00B13877" w:rsidRPr="00E15DD9" w:rsidRDefault="00B13877" w:rsidP="00BD214F">
            <w:pPr>
              <w:pStyle w:val="aa"/>
              <w:jc w:val="center"/>
              <w:rPr>
                <w:rStyle w:val="af"/>
                <w:b/>
                <w:i w:val="0"/>
                <w:sz w:val="28"/>
                <w:szCs w:val="28"/>
              </w:rPr>
            </w:pPr>
            <w:r w:rsidRPr="00E15DD9">
              <w:rPr>
                <w:rStyle w:val="af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1C0FAB" w:rsidRPr="00E15DD9" w:rsidTr="00BD214F">
        <w:trPr>
          <w:trHeight w:val="327"/>
        </w:trPr>
        <w:tc>
          <w:tcPr>
            <w:tcW w:w="1101" w:type="dxa"/>
          </w:tcPr>
          <w:p w:rsidR="001C0FAB" w:rsidRPr="00097877" w:rsidRDefault="001C0FAB" w:rsidP="00377FA0">
            <w:pPr>
              <w:pStyle w:val="aa"/>
              <w:rPr>
                <w:rStyle w:val="af"/>
                <w:i w:val="0"/>
              </w:rPr>
            </w:pPr>
            <w:r w:rsidRPr="00097877">
              <w:rPr>
                <w:rStyle w:val="af"/>
                <w:i w:val="0"/>
              </w:rPr>
              <w:t>ОК 01</w:t>
            </w:r>
          </w:p>
        </w:tc>
        <w:tc>
          <w:tcPr>
            <w:tcW w:w="8627" w:type="dxa"/>
          </w:tcPr>
          <w:p w:rsidR="001C0FAB" w:rsidRPr="00326594" w:rsidRDefault="001C0FAB" w:rsidP="00377FA0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32659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C0FAB" w:rsidRPr="00E15DD9" w:rsidTr="00BD214F">
        <w:trPr>
          <w:trHeight w:val="680"/>
        </w:trPr>
        <w:tc>
          <w:tcPr>
            <w:tcW w:w="1101" w:type="dxa"/>
          </w:tcPr>
          <w:p w:rsidR="001C0FAB" w:rsidRPr="00097877" w:rsidRDefault="001C0FAB" w:rsidP="00377FA0">
            <w:pPr>
              <w:pStyle w:val="aa"/>
              <w:rPr>
                <w:rStyle w:val="af"/>
                <w:i w:val="0"/>
              </w:rPr>
            </w:pPr>
            <w:r w:rsidRPr="00097877">
              <w:rPr>
                <w:rStyle w:val="af"/>
                <w:i w:val="0"/>
              </w:rPr>
              <w:t>ОК 02</w:t>
            </w:r>
          </w:p>
        </w:tc>
        <w:tc>
          <w:tcPr>
            <w:tcW w:w="8627" w:type="dxa"/>
          </w:tcPr>
          <w:p w:rsidR="001C0FAB" w:rsidRPr="00326594" w:rsidRDefault="001C0FAB" w:rsidP="00377FA0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32659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C0FAB" w:rsidRPr="00E15DD9" w:rsidTr="00BD214F">
        <w:tc>
          <w:tcPr>
            <w:tcW w:w="1101" w:type="dxa"/>
          </w:tcPr>
          <w:p w:rsidR="001C0FAB" w:rsidRPr="00097877" w:rsidRDefault="001C0FAB" w:rsidP="00377FA0">
            <w:pPr>
              <w:pStyle w:val="aa"/>
              <w:rPr>
                <w:rStyle w:val="af"/>
                <w:i w:val="0"/>
              </w:rPr>
            </w:pPr>
            <w:r w:rsidRPr="00097877">
              <w:rPr>
                <w:rStyle w:val="af"/>
                <w:i w:val="0"/>
              </w:rPr>
              <w:t>ОК 04</w:t>
            </w:r>
          </w:p>
        </w:tc>
        <w:tc>
          <w:tcPr>
            <w:tcW w:w="8627" w:type="dxa"/>
          </w:tcPr>
          <w:p w:rsidR="001C0FAB" w:rsidRPr="00326594" w:rsidRDefault="001C0FAB" w:rsidP="00377FA0">
            <w:pPr>
              <w:pStyle w:val="aa"/>
              <w:rPr>
                <w:sz w:val="28"/>
                <w:szCs w:val="28"/>
              </w:rPr>
            </w:pPr>
            <w:r w:rsidRPr="0032659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C0FAB" w:rsidRPr="00E15DD9" w:rsidTr="00BD214F">
        <w:tc>
          <w:tcPr>
            <w:tcW w:w="1101" w:type="dxa"/>
          </w:tcPr>
          <w:p w:rsidR="001C0FAB" w:rsidRPr="00097877" w:rsidRDefault="001C0FAB" w:rsidP="00377FA0">
            <w:pPr>
              <w:pStyle w:val="aa"/>
              <w:rPr>
                <w:rStyle w:val="af"/>
              </w:rPr>
            </w:pPr>
            <w:r w:rsidRPr="00097877">
              <w:t>ОК 06</w:t>
            </w:r>
          </w:p>
        </w:tc>
        <w:tc>
          <w:tcPr>
            <w:tcW w:w="8627" w:type="dxa"/>
          </w:tcPr>
          <w:p w:rsidR="001C0FAB" w:rsidRPr="00326594" w:rsidRDefault="001C0FAB" w:rsidP="00377FA0">
            <w:pPr>
              <w:pStyle w:val="aa"/>
              <w:rPr>
                <w:rStyle w:val="af"/>
                <w:sz w:val="28"/>
                <w:szCs w:val="28"/>
              </w:rPr>
            </w:pPr>
            <w:r w:rsidRPr="0032659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1C0FAB" w:rsidRPr="00E15DD9" w:rsidTr="00BD214F">
        <w:tc>
          <w:tcPr>
            <w:tcW w:w="1101" w:type="dxa"/>
          </w:tcPr>
          <w:p w:rsidR="001C0FAB" w:rsidRPr="00097877" w:rsidRDefault="001C0FAB" w:rsidP="00377FA0">
            <w:pPr>
              <w:pStyle w:val="aa"/>
              <w:rPr>
                <w:rStyle w:val="af"/>
              </w:rPr>
            </w:pPr>
            <w:r w:rsidRPr="00097877">
              <w:t>ОК 07</w:t>
            </w:r>
          </w:p>
        </w:tc>
        <w:tc>
          <w:tcPr>
            <w:tcW w:w="8627" w:type="dxa"/>
          </w:tcPr>
          <w:p w:rsidR="001C0FAB" w:rsidRPr="00326594" w:rsidRDefault="001C0FAB" w:rsidP="00377FA0">
            <w:pPr>
              <w:pStyle w:val="aa"/>
              <w:rPr>
                <w:rStyle w:val="af"/>
                <w:sz w:val="28"/>
                <w:szCs w:val="28"/>
              </w:rPr>
            </w:pPr>
            <w:r w:rsidRPr="0032659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C0FAB" w:rsidRPr="00E15DD9" w:rsidTr="00BD214F">
        <w:trPr>
          <w:trHeight w:val="567"/>
        </w:trPr>
        <w:tc>
          <w:tcPr>
            <w:tcW w:w="1101" w:type="dxa"/>
          </w:tcPr>
          <w:p w:rsidR="001C0FAB" w:rsidRPr="00097877" w:rsidRDefault="001C0FAB" w:rsidP="00377FA0">
            <w:pPr>
              <w:pStyle w:val="aa"/>
            </w:pPr>
            <w:r w:rsidRPr="00097877">
              <w:t>ОК 11</w:t>
            </w:r>
          </w:p>
        </w:tc>
        <w:tc>
          <w:tcPr>
            <w:tcW w:w="8627" w:type="dxa"/>
          </w:tcPr>
          <w:p w:rsidR="001C0FAB" w:rsidRPr="00326594" w:rsidRDefault="001C0FAB" w:rsidP="00377FA0">
            <w:pPr>
              <w:pStyle w:val="aa"/>
              <w:rPr>
                <w:sz w:val="28"/>
                <w:szCs w:val="28"/>
              </w:rPr>
            </w:pPr>
            <w:r w:rsidRPr="00326594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844CD" w:rsidRDefault="003844CD" w:rsidP="00FC77F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В результате прохождения учебной практики обучающийся должен </w:t>
      </w:r>
      <w:r w:rsidRPr="009F0E95">
        <w:rPr>
          <w:rFonts w:ascii="Times New Roman" w:hAnsi="Times New Roman"/>
          <w:b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804"/>
      </w:tblGrid>
      <w:tr w:rsidR="00861C32" w:rsidRPr="00861C32" w:rsidTr="009C5078">
        <w:tc>
          <w:tcPr>
            <w:tcW w:w="2802" w:type="dxa"/>
          </w:tcPr>
          <w:p w:rsidR="00861C32" w:rsidRPr="00861C32" w:rsidRDefault="00861C32" w:rsidP="001C0F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C3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Иметь практический опыт </w:t>
            </w:r>
          </w:p>
        </w:tc>
        <w:tc>
          <w:tcPr>
            <w:tcW w:w="6804" w:type="dxa"/>
          </w:tcPr>
          <w:p w:rsidR="00E15DD9" w:rsidRPr="00326594" w:rsidRDefault="001C0FAB" w:rsidP="0099790D">
            <w:pPr>
              <w:pStyle w:val="ConsPlusNormal"/>
              <w:numPr>
                <w:ilvl w:val="0"/>
                <w:numId w:val="20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594">
              <w:rPr>
                <w:rFonts w:ascii="Times New Roman" w:hAnsi="Times New Roman" w:cs="Times New Roman"/>
                <w:sz w:val="28"/>
                <w:szCs w:val="28"/>
              </w:rPr>
              <w:t>выполнения общеслесарных работ по ремонту и техническому обслуживанию сельскохозяйст</w:t>
            </w:r>
            <w:r w:rsidR="003265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6594">
              <w:rPr>
                <w:rFonts w:ascii="Times New Roman" w:hAnsi="Times New Roman" w:cs="Times New Roman"/>
                <w:sz w:val="28"/>
                <w:szCs w:val="28"/>
              </w:rPr>
              <w:t>венной техники;</w:t>
            </w:r>
          </w:p>
        </w:tc>
      </w:tr>
      <w:tr w:rsidR="00861C32" w:rsidRPr="00861C32" w:rsidTr="009C5078">
        <w:tc>
          <w:tcPr>
            <w:tcW w:w="2802" w:type="dxa"/>
          </w:tcPr>
          <w:p w:rsidR="00861C32" w:rsidRPr="00861C32" w:rsidRDefault="00861C32" w:rsidP="00BD2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C32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6804" w:type="dxa"/>
          </w:tcPr>
          <w:p w:rsidR="009C5078" w:rsidRPr="00326594" w:rsidRDefault="009C5078" w:rsidP="0099790D">
            <w:pPr>
              <w:pStyle w:val="aa"/>
              <w:numPr>
                <w:ilvl w:val="0"/>
                <w:numId w:val="19"/>
              </w:numPr>
              <w:ind w:left="317" w:hanging="317"/>
              <w:rPr>
                <w:rFonts w:eastAsiaTheme="minorHAnsi"/>
                <w:color w:val="000000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пользоваться нормативно-технической и технологической документацией;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color w:val="000000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— проводить техническое обслуживание и текущий ремонт сельскохозяйственной техники с применением современных контрольно-измерительных приборов, инструментов и средств технического оснащения;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color w:val="000000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— выявлять и устранять причины несложных неисправностей сельскохозяйственной техники в производственных условиях;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color w:val="000000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— осуществлять самоконтроль по выполнению техобслуживания и ремонта машин;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color w:val="000000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— проводить консервацию и сезонное хранение сельскохозяйственной техники;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color w:val="000000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— выполнять работы с соблюдением требований безопасности; </w:t>
            </w:r>
          </w:p>
          <w:p w:rsidR="00861C32" w:rsidRPr="00326594" w:rsidRDefault="009C5078" w:rsidP="009C5078">
            <w:pPr>
              <w:pStyle w:val="ConsPlusNormal"/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594">
              <w:rPr>
                <w:rFonts w:eastAsiaTheme="minorHAnsi"/>
                <w:color w:val="000000"/>
                <w:sz w:val="28"/>
                <w:szCs w:val="28"/>
              </w:rPr>
              <w:t xml:space="preserve">— </w:t>
            </w:r>
            <w:r w:rsidRPr="00326594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соблюдать экологическую безопасность производства;</w:t>
            </w:r>
          </w:p>
        </w:tc>
      </w:tr>
      <w:tr w:rsidR="00861C32" w:rsidRPr="00861C32" w:rsidTr="009C5078">
        <w:tc>
          <w:tcPr>
            <w:tcW w:w="2802" w:type="dxa"/>
          </w:tcPr>
          <w:p w:rsidR="00861C32" w:rsidRPr="00861C32" w:rsidRDefault="00861C32" w:rsidP="00BD2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C32">
              <w:rPr>
                <w:rFonts w:ascii="Times New Roman" w:hAnsi="Times New Roman"/>
                <w:bCs/>
                <w:sz w:val="28"/>
                <w:szCs w:val="28"/>
              </w:rPr>
              <w:t>знать</w:t>
            </w:r>
          </w:p>
        </w:tc>
        <w:tc>
          <w:tcPr>
            <w:tcW w:w="6804" w:type="dxa"/>
          </w:tcPr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sz w:val="28"/>
                <w:szCs w:val="28"/>
              </w:rPr>
            </w:pPr>
            <w:r w:rsidRPr="00326594">
              <w:rPr>
                <w:rFonts w:eastAsiaTheme="minorHAnsi"/>
                <w:sz w:val="28"/>
                <w:szCs w:val="28"/>
              </w:rPr>
              <w:t xml:space="preserve">— виды нормативно-технической и технологической документации, необходимой для выполнения производственных работ;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sz w:val="28"/>
                <w:szCs w:val="28"/>
              </w:rPr>
            </w:pPr>
            <w:r w:rsidRPr="00326594">
              <w:rPr>
                <w:rFonts w:eastAsiaTheme="minorHAnsi"/>
                <w:sz w:val="28"/>
                <w:szCs w:val="28"/>
              </w:rPr>
              <w:t xml:space="preserve">— правила применения современных контрольно-измерительных приборов, инструментов и средств технического оснащения;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sz w:val="28"/>
                <w:szCs w:val="28"/>
              </w:rPr>
            </w:pPr>
            <w:r w:rsidRPr="00326594">
              <w:rPr>
                <w:rFonts w:eastAsiaTheme="minorHAnsi"/>
                <w:sz w:val="28"/>
                <w:szCs w:val="28"/>
              </w:rPr>
              <w:t xml:space="preserve">— технологии технического обслуживания и ремонта сельскохозяйственных машин и оборудования;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sz w:val="28"/>
                <w:szCs w:val="28"/>
              </w:rPr>
            </w:pPr>
            <w:r w:rsidRPr="00326594">
              <w:rPr>
                <w:rFonts w:eastAsiaTheme="minorHAnsi"/>
                <w:sz w:val="28"/>
                <w:szCs w:val="28"/>
              </w:rPr>
              <w:t xml:space="preserve">— общие положения контроля качества технического обслуживания и ремонта машин; </w:t>
            </w:r>
          </w:p>
          <w:p w:rsidR="009C5078" w:rsidRPr="00326594" w:rsidRDefault="009C5078" w:rsidP="009C5078">
            <w:pPr>
              <w:pStyle w:val="aa"/>
              <w:ind w:left="317" w:hanging="317"/>
              <w:rPr>
                <w:rFonts w:eastAsiaTheme="minorHAnsi"/>
                <w:sz w:val="28"/>
                <w:szCs w:val="28"/>
              </w:rPr>
            </w:pPr>
            <w:r w:rsidRPr="00326594">
              <w:rPr>
                <w:rFonts w:eastAsiaTheme="minorHAnsi"/>
                <w:sz w:val="28"/>
                <w:szCs w:val="28"/>
              </w:rPr>
              <w:t xml:space="preserve">— свойства, правила хранения и использования топлива, смазочных материалов и технических жидкостей; </w:t>
            </w:r>
          </w:p>
          <w:p w:rsidR="00861C32" w:rsidRPr="00326594" w:rsidRDefault="009C5078" w:rsidP="009C5078">
            <w:pPr>
              <w:pStyle w:val="ConsPlusNormal"/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6594">
              <w:rPr>
                <w:rFonts w:ascii="Times New Roman" w:eastAsiaTheme="minorHAnsi" w:hAnsi="Times New Roman" w:cs="Times New Roman"/>
                <w:sz w:val="28"/>
                <w:szCs w:val="28"/>
              </w:rPr>
              <w:t>— правила и нормы охраны труда, техники безопасности, производственной санитарии и пожарной безопасности</w:t>
            </w:r>
          </w:p>
        </w:tc>
      </w:tr>
    </w:tbl>
    <w:p w:rsidR="00861C32" w:rsidRPr="00861C32" w:rsidRDefault="00861C32" w:rsidP="00FC77FA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9790D">
      <w:pPr>
        <w:pStyle w:val="a7"/>
        <w:numPr>
          <w:ilvl w:val="1"/>
          <w:numId w:val="4"/>
        </w:numPr>
        <w:tabs>
          <w:tab w:val="left" w:pos="567"/>
        </w:tabs>
        <w:spacing w:before="120"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 xml:space="preserve">Количество часов, отводимое на освоение программы </w:t>
      </w:r>
      <w:r w:rsidR="00DF5383">
        <w:rPr>
          <w:rFonts w:ascii="Times New Roman" w:hAnsi="Times New Roman"/>
          <w:b/>
          <w:sz w:val="28"/>
          <w:szCs w:val="28"/>
        </w:rPr>
        <w:t xml:space="preserve">учебной </w:t>
      </w:r>
      <w:r w:rsidRPr="009F0E95">
        <w:rPr>
          <w:rFonts w:ascii="Times New Roman" w:hAnsi="Times New Roman"/>
          <w:b/>
          <w:sz w:val="28"/>
          <w:szCs w:val="28"/>
        </w:rPr>
        <w:t>практики:</w:t>
      </w:r>
    </w:p>
    <w:p w:rsidR="001D04C8" w:rsidRPr="00DB26F5" w:rsidRDefault="003844CD" w:rsidP="00DB26F5">
      <w:pPr>
        <w:spacing w:line="240" w:lineRule="auto"/>
        <w:rPr>
          <w:rFonts w:ascii="Times New Roman" w:eastAsia="Times New Roman" w:hAnsi="Times New Roman"/>
          <w:sz w:val="28"/>
          <w:szCs w:val="28"/>
        </w:rPr>
        <w:sectPr w:rsidR="001D04C8" w:rsidRPr="00DB26F5" w:rsidSect="00E75E7F">
          <w:footerReference w:type="default" r:id="rId9"/>
          <w:headerReference w:type="first" r:id="rId10"/>
          <w:footerReference w:type="first" r:id="rId11"/>
          <w:pgSz w:w="11906" w:h="16838"/>
          <w:pgMar w:top="851" w:right="851" w:bottom="851" w:left="1134" w:header="709" w:footer="709" w:gutter="0"/>
          <w:cols w:space="708"/>
          <w:titlePg/>
          <w:docGrid w:linePitch="381"/>
        </w:sectPr>
      </w:pPr>
      <w:r w:rsidRPr="00DB26F5">
        <w:rPr>
          <w:rFonts w:ascii="Times New Roman" w:hAnsi="Times New Roman"/>
          <w:sz w:val="28"/>
          <w:szCs w:val="28"/>
        </w:rPr>
        <w:t xml:space="preserve">всего </w:t>
      </w:r>
      <w:r w:rsidRPr="00DB26F5">
        <w:rPr>
          <w:rFonts w:ascii="Times New Roman" w:eastAsia="Times New Roman" w:hAnsi="Times New Roman"/>
          <w:sz w:val="28"/>
          <w:szCs w:val="28"/>
        </w:rPr>
        <w:t>в рамках освоения</w:t>
      </w:r>
      <w:r w:rsidR="00DF5383" w:rsidRPr="00DB26F5">
        <w:rPr>
          <w:rFonts w:ascii="Times New Roman" w:eastAsia="Times New Roman" w:hAnsi="Times New Roman"/>
          <w:sz w:val="28"/>
          <w:szCs w:val="28"/>
        </w:rPr>
        <w:t xml:space="preserve"> </w:t>
      </w:r>
      <w:r w:rsidR="008F5050" w:rsidRPr="001C0FAB">
        <w:rPr>
          <w:rFonts w:ascii="Times New Roman" w:eastAsia="Times New Roman" w:hAnsi="Times New Roman"/>
          <w:sz w:val="28"/>
          <w:szCs w:val="28"/>
        </w:rPr>
        <w:t>ПМ.04.</w:t>
      </w:r>
      <w:r w:rsidR="008F5050">
        <w:rPr>
          <w:rFonts w:ascii="Times New Roman" w:eastAsia="Times New Roman" w:hAnsi="Times New Roman"/>
          <w:sz w:val="28"/>
          <w:szCs w:val="28"/>
        </w:rPr>
        <w:t xml:space="preserve"> О</w:t>
      </w:r>
      <w:r w:rsidR="008F5050" w:rsidRPr="001C0FAB">
        <w:rPr>
          <w:rFonts w:ascii="Times New Roman" w:eastAsia="Times New Roman" w:hAnsi="Times New Roman"/>
          <w:sz w:val="28"/>
          <w:szCs w:val="28"/>
        </w:rPr>
        <w:t>своение</w:t>
      </w:r>
      <w:r w:rsidR="008F5050">
        <w:rPr>
          <w:rFonts w:ascii="Times New Roman" w:eastAsia="Times New Roman" w:hAnsi="Times New Roman"/>
          <w:sz w:val="28"/>
          <w:szCs w:val="28"/>
        </w:rPr>
        <w:t xml:space="preserve"> </w:t>
      </w:r>
      <w:r w:rsidR="008F5050" w:rsidRPr="001C0FAB">
        <w:rPr>
          <w:rFonts w:ascii="Times New Roman" w:eastAsia="Times New Roman" w:hAnsi="Times New Roman"/>
          <w:sz w:val="28"/>
          <w:szCs w:val="28"/>
        </w:rPr>
        <w:t>одной или нескольких профессий рабочих, должностей служащих</w:t>
      </w:r>
      <w:r w:rsidR="008F5050">
        <w:rPr>
          <w:rFonts w:ascii="Times New Roman" w:hAnsi="Times New Roman"/>
          <w:sz w:val="28"/>
          <w:szCs w:val="28"/>
        </w:rPr>
        <w:t xml:space="preserve"> - </w:t>
      </w:r>
      <w:r w:rsidR="00DB26F5">
        <w:rPr>
          <w:rFonts w:ascii="Times New Roman" w:hAnsi="Times New Roman"/>
          <w:sz w:val="28"/>
          <w:szCs w:val="28"/>
        </w:rPr>
        <w:t>144 часа</w:t>
      </w:r>
      <w:r w:rsidR="004C22F1">
        <w:rPr>
          <w:rFonts w:ascii="Times New Roman" w:hAnsi="Times New Roman"/>
          <w:sz w:val="28"/>
          <w:szCs w:val="28"/>
        </w:rPr>
        <w:t>.</w:t>
      </w:r>
    </w:p>
    <w:p w:rsidR="00E9387D" w:rsidRDefault="00C00893" w:rsidP="00C008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9F0E95">
        <w:rPr>
          <w:rFonts w:ascii="Times New Roman" w:hAnsi="Times New Roman"/>
          <w:b/>
          <w:sz w:val="28"/>
          <w:szCs w:val="28"/>
        </w:rPr>
        <w:t xml:space="preserve">СТРУКТУРА И СОДЕРЖАНИЕ </w:t>
      </w:r>
      <w:r w:rsidR="00CC0DCE">
        <w:rPr>
          <w:rFonts w:ascii="Times New Roman" w:hAnsi="Times New Roman"/>
          <w:b/>
          <w:sz w:val="28"/>
          <w:szCs w:val="28"/>
        </w:rPr>
        <w:t>ПРОГРАММЫ</w:t>
      </w:r>
      <w:r w:rsidRPr="009F0E95">
        <w:rPr>
          <w:rFonts w:ascii="Times New Roman" w:hAnsi="Times New Roman"/>
          <w:b/>
          <w:sz w:val="28"/>
          <w:szCs w:val="28"/>
        </w:rPr>
        <w:t xml:space="preserve"> ПРАКТИКИ</w:t>
      </w:r>
    </w:p>
    <w:tbl>
      <w:tblPr>
        <w:tblW w:w="152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5"/>
        <w:gridCol w:w="1292"/>
        <w:gridCol w:w="9356"/>
        <w:gridCol w:w="2911"/>
      </w:tblGrid>
      <w:tr w:rsidR="00F02FA9" w:rsidRPr="00931804" w:rsidTr="00F02FA9">
        <w:trPr>
          <w:trHeight w:val="821"/>
        </w:trPr>
        <w:tc>
          <w:tcPr>
            <w:tcW w:w="1685" w:type="dxa"/>
            <w:vAlign w:val="center"/>
          </w:tcPr>
          <w:p w:rsidR="00F02FA9" w:rsidRPr="001C739C" w:rsidRDefault="00F02FA9" w:rsidP="00F02F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739C">
              <w:rPr>
                <w:rFonts w:ascii="Times New Roman" w:eastAsia="Times New Roman" w:hAnsi="Times New Roman"/>
                <w:b/>
                <w:sz w:val="28"/>
                <w:szCs w:val="28"/>
              </w:rPr>
              <w:t>Индекс модуля, МДК</w:t>
            </w:r>
          </w:p>
        </w:tc>
        <w:tc>
          <w:tcPr>
            <w:tcW w:w="1292" w:type="dxa"/>
            <w:vAlign w:val="center"/>
          </w:tcPr>
          <w:p w:rsidR="00F02FA9" w:rsidRPr="001C739C" w:rsidRDefault="00F02FA9" w:rsidP="00F02F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02F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Коды ПК</w:t>
            </w:r>
          </w:p>
        </w:tc>
        <w:tc>
          <w:tcPr>
            <w:tcW w:w="9356" w:type="dxa"/>
            <w:vAlign w:val="center"/>
          </w:tcPr>
          <w:p w:rsidR="00F02FA9" w:rsidRPr="001C739C" w:rsidRDefault="00F02FA9" w:rsidP="00BD214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C739C">
              <w:rPr>
                <w:rFonts w:ascii="Times New Roman" w:eastAsia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911" w:type="dxa"/>
            <w:vAlign w:val="center"/>
          </w:tcPr>
          <w:p w:rsidR="00F02FA9" w:rsidRPr="001C739C" w:rsidRDefault="00F02FA9" w:rsidP="001C7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C739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 и оценка результатов освоения ПК</w:t>
            </w:r>
          </w:p>
        </w:tc>
      </w:tr>
      <w:tr w:rsidR="00F02FA9" w:rsidRPr="00931804" w:rsidTr="00F02FA9">
        <w:trPr>
          <w:trHeight w:val="4172"/>
        </w:trPr>
        <w:tc>
          <w:tcPr>
            <w:tcW w:w="1685" w:type="dxa"/>
            <w:vMerge w:val="restart"/>
          </w:tcPr>
          <w:p w:rsidR="00F02FA9" w:rsidRPr="001C739C" w:rsidRDefault="00F02FA9" w:rsidP="00F02FA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739C">
              <w:rPr>
                <w:rFonts w:ascii="Times New Roman" w:hAnsi="Times New Roman"/>
                <w:sz w:val="28"/>
                <w:szCs w:val="28"/>
              </w:rPr>
              <w:t>ПМ.03</w:t>
            </w:r>
          </w:p>
          <w:p w:rsidR="00F02FA9" w:rsidRPr="001C739C" w:rsidRDefault="00F02FA9" w:rsidP="00F02FA9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C739C">
              <w:rPr>
                <w:rFonts w:ascii="Times New Roman" w:hAnsi="Times New Roman"/>
                <w:sz w:val="28"/>
                <w:szCs w:val="28"/>
              </w:rPr>
              <w:t>МДК.03.01</w:t>
            </w:r>
          </w:p>
        </w:tc>
        <w:tc>
          <w:tcPr>
            <w:tcW w:w="1292" w:type="dxa"/>
            <w:vMerge w:val="restart"/>
          </w:tcPr>
          <w:p w:rsidR="00F02FA9" w:rsidRPr="00F02FA9" w:rsidRDefault="00F02FA9" w:rsidP="00F02FA9">
            <w:pPr>
              <w:pStyle w:val="aa"/>
              <w:spacing w:line="360" w:lineRule="auto"/>
              <w:jc w:val="center"/>
              <w:rPr>
                <w:rStyle w:val="af"/>
                <w:rFonts w:eastAsia="Calibri"/>
                <w:i w:val="0"/>
                <w:iCs/>
                <w:sz w:val="28"/>
                <w:szCs w:val="28"/>
              </w:rPr>
            </w:pPr>
            <w:r w:rsidRPr="00F02FA9">
              <w:rPr>
                <w:rStyle w:val="af"/>
                <w:rFonts w:eastAsia="Calibri"/>
                <w:i w:val="0"/>
                <w:iCs/>
                <w:sz w:val="28"/>
                <w:szCs w:val="28"/>
              </w:rPr>
              <w:t>ПК.4.1</w:t>
            </w:r>
          </w:p>
          <w:p w:rsidR="00F02FA9" w:rsidRPr="00F02FA9" w:rsidRDefault="00F02FA9" w:rsidP="00F02FA9">
            <w:pPr>
              <w:pStyle w:val="aa"/>
              <w:spacing w:line="360" w:lineRule="auto"/>
              <w:jc w:val="center"/>
              <w:rPr>
                <w:rStyle w:val="af"/>
                <w:rFonts w:eastAsia="Calibri"/>
                <w:i w:val="0"/>
                <w:iCs/>
                <w:sz w:val="28"/>
                <w:szCs w:val="28"/>
              </w:rPr>
            </w:pPr>
            <w:r w:rsidRPr="00F02FA9">
              <w:rPr>
                <w:rStyle w:val="af"/>
                <w:rFonts w:eastAsia="Calibri"/>
                <w:i w:val="0"/>
                <w:iCs/>
                <w:sz w:val="28"/>
                <w:szCs w:val="28"/>
              </w:rPr>
              <w:t>ПК.4.2</w:t>
            </w:r>
          </w:p>
          <w:p w:rsidR="00F02FA9" w:rsidRPr="001C739C" w:rsidRDefault="00F02FA9" w:rsidP="00F02FA9">
            <w:pPr>
              <w:pStyle w:val="aa"/>
              <w:spacing w:line="360" w:lineRule="auto"/>
              <w:jc w:val="center"/>
              <w:rPr>
                <w:rStyle w:val="115pt"/>
                <w:rFonts w:eastAsiaTheme="minorEastAsia"/>
                <w:sz w:val="28"/>
                <w:szCs w:val="28"/>
              </w:rPr>
            </w:pPr>
            <w:r w:rsidRPr="00F02FA9">
              <w:rPr>
                <w:rStyle w:val="af"/>
                <w:rFonts w:eastAsia="Calibri"/>
                <w:i w:val="0"/>
                <w:iCs/>
                <w:sz w:val="28"/>
                <w:szCs w:val="28"/>
              </w:rPr>
              <w:t>ПК.4.3</w:t>
            </w:r>
          </w:p>
        </w:tc>
        <w:tc>
          <w:tcPr>
            <w:tcW w:w="9356" w:type="dxa"/>
          </w:tcPr>
          <w:p w:rsidR="00F02FA9" w:rsidRPr="001C739C" w:rsidRDefault="00F02FA9" w:rsidP="0099790D">
            <w:pPr>
              <w:pStyle w:val="aa"/>
              <w:numPr>
                <w:ilvl w:val="0"/>
                <w:numId w:val="21"/>
              </w:numPr>
              <w:ind w:left="459" w:hanging="459"/>
              <w:rPr>
                <w:rFonts w:eastAsiaTheme="minorEastAsia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1C739C">
              <w:rPr>
                <w:rStyle w:val="115pt"/>
                <w:rFonts w:eastAsiaTheme="minorEastAsia"/>
                <w:sz w:val="28"/>
                <w:szCs w:val="28"/>
              </w:rPr>
              <w:t>Выявление и устранение возникших во время работы тракторов мелких эксплуатационных неисправностей, не требующих разборки механизмов.</w:t>
            </w:r>
          </w:p>
          <w:p w:rsidR="00F02FA9" w:rsidRPr="001C739C" w:rsidRDefault="00F02FA9" w:rsidP="0099790D">
            <w:pPr>
              <w:pStyle w:val="aa"/>
              <w:numPr>
                <w:ilvl w:val="0"/>
                <w:numId w:val="21"/>
              </w:numPr>
              <w:ind w:left="459" w:hanging="459"/>
              <w:rPr>
                <w:sz w:val="28"/>
                <w:szCs w:val="28"/>
              </w:rPr>
            </w:pPr>
            <w:r w:rsidRPr="001C739C">
              <w:rPr>
                <w:sz w:val="28"/>
                <w:szCs w:val="28"/>
              </w:rPr>
              <w:t>Выполнение контрольного осмотра транспортных средств перед выездом и при выполнении поездки.</w:t>
            </w:r>
          </w:p>
          <w:p w:rsidR="00F02FA9" w:rsidRPr="001C739C" w:rsidRDefault="00F02FA9" w:rsidP="0099790D">
            <w:pPr>
              <w:pStyle w:val="aa"/>
              <w:numPr>
                <w:ilvl w:val="0"/>
                <w:numId w:val="21"/>
              </w:numPr>
              <w:ind w:left="459" w:hanging="459"/>
              <w:rPr>
                <w:sz w:val="28"/>
                <w:szCs w:val="28"/>
              </w:rPr>
            </w:pPr>
            <w:r w:rsidRPr="001C739C">
              <w:rPr>
                <w:sz w:val="28"/>
                <w:szCs w:val="28"/>
              </w:rPr>
              <w:t>Выполнение работ средней сложности по периодическому техническому обслуживанию с применением современных средств технического обслуживания.</w:t>
            </w:r>
          </w:p>
          <w:p w:rsidR="00F02FA9" w:rsidRPr="001C739C" w:rsidRDefault="00F02FA9" w:rsidP="0099790D">
            <w:pPr>
              <w:pStyle w:val="aa"/>
              <w:numPr>
                <w:ilvl w:val="0"/>
                <w:numId w:val="21"/>
              </w:numPr>
              <w:ind w:left="459" w:hanging="459"/>
              <w:rPr>
                <w:sz w:val="28"/>
                <w:szCs w:val="28"/>
              </w:rPr>
            </w:pPr>
            <w:r w:rsidRPr="001C739C">
              <w:rPr>
                <w:sz w:val="28"/>
                <w:szCs w:val="28"/>
              </w:rPr>
              <w:t>Выявление несложных неисправностей и самостоятельное выполнение слесарных работ по их устранению с соблюдением требований техники безопасности;</w:t>
            </w:r>
          </w:p>
          <w:p w:rsidR="00F02FA9" w:rsidRPr="001C739C" w:rsidRDefault="00F02FA9" w:rsidP="0099790D">
            <w:pPr>
              <w:pStyle w:val="aa"/>
              <w:numPr>
                <w:ilvl w:val="0"/>
                <w:numId w:val="21"/>
              </w:numPr>
              <w:ind w:left="459" w:hanging="459"/>
              <w:rPr>
                <w:sz w:val="28"/>
                <w:szCs w:val="28"/>
              </w:rPr>
            </w:pPr>
            <w:r w:rsidRPr="001C739C">
              <w:rPr>
                <w:sz w:val="28"/>
                <w:szCs w:val="28"/>
              </w:rPr>
              <w:t xml:space="preserve">Заправка транспортных средств горюче-смазочными материалами и специальными жидкостями с соблюдением экологических требований. </w:t>
            </w:r>
          </w:p>
          <w:p w:rsidR="00F02FA9" w:rsidRPr="001C739C" w:rsidRDefault="00F02FA9" w:rsidP="0099790D">
            <w:pPr>
              <w:pStyle w:val="aa"/>
              <w:numPr>
                <w:ilvl w:val="0"/>
                <w:numId w:val="21"/>
              </w:numPr>
              <w:ind w:left="459" w:hanging="459"/>
              <w:rPr>
                <w:rFonts w:eastAsiaTheme="minorEastAsia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1C739C">
              <w:rPr>
                <w:sz w:val="28"/>
                <w:szCs w:val="28"/>
              </w:rPr>
              <w:t>Получение, оформление и сдача первичной документации.</w:t>
            </w:r>
          </w:p>
        </w:tc>
        <w:tc>
          <w:tcPr>
            <w:tcW w:w="2911" w:type="dxa"/>
          </w:tcPr>
          <w:p w:rsidR="00F02FA9" w:rsidRDefault="00F02FA9" w:rsidP="00F02F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7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Текущий контроль в процессе практики. </w:t>
            </w:r>
          </w:p>
          <w:p w:rsidR="00F02FA9" w:rsidRPr="001C739C" w:rsidRDefault="00F02FA9" w:rsidP="002824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7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Проверка отчетной </w:t>
            </w:r>
            <w:r w:rsidR="002824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документации </w:t>
            </w:r>
            <w:r w:rsidRPr="001C7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выставление отметки за учебную и отчет</w:t>
            </w:r>
            <w:r w:rsidR="002824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1C73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документацию.</w:t>
            </w:r>
          </w:p>
          <w:p w:rsidR="00F02FA9" w:rsidRPr="001C739C" w:rsidRDefault="00F02FA9" w:rsidP="00F02FA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02FA9" w:rsidRPr="00931804" w:rsidTr="00F02FA9">
        <w:trPr>
          <w:trHeight w:val="338"/>
        </w:trPr>
        <w:tc>
          <w:tcPr>
            <w:tcW w:w="1685" w:type="dxa"/>
            <w:vMerge/>
            <w:tcBorders>
              <w:bottom w:val="single" w:sz="4" w:space="0" w:color="auto"/>
            </w:tcBorders>
          </w:tcPr>
          <w:p w:rsidR="00F02FA9" w:rsidRPr="001C739C" w:rsidRDefault="00F02FA9" w:rsidP="00BD21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</w:tcPr>
          <w:p w:rsidR="00F02FA9" w:rsidRPr="001C739C" w:rsidRDefault="00F02FA9" w:rsidP="00BF3F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267" w:type="dxa"/>
            <w:gridSpan w:val="2"/>
            <w:tcBorders>
              <w:bottom w:val="single" w:sz="4" w:space="0" w:color="auto"/>
            </w:tcBorders>
          </w:tcPr>
          <w:p w:rsidR="00F02FA9" w:rsidRPr="001C739C" w:rsidRDefault="00F02FA9" w:rsidP="00BF3F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C739C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виде дифференцированного зачёта.</w:t>
            </w:r>
          </w:p>
        </w:tc>
      </w:tr>
    </w:tbl>
    <w:p w:rsidR="006E6851" w:rsidRDefault="006E6851" w:rsidP="00287E11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6E6851" w:rsidSect="006E6851">
          <w:pgSz w:w="16838" w:h="11906" w:orient="landscape"/>
          <w:pgMar w:top="1134" w:right="851" w:bottom="851" w:left="851" w:header="709" w:footer="709" w:gutter="0"/>
          <w:cols w:space="708"/>
          <w:titlePg/>
          <w:docGrid w:linePitch="381"/>
        </w:sectPr>
      </w:pPr>
    </w:p>
    <w:p w:rsidR="00E9387D" w:rsidRPr="009F0E95" w:rsidRDefault="009F0E95" w:rsidP="004C22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4</w:t>
      </w:r>
      <w:r w:rsidR="00E9387D" w:rsidRPr="009F0E95">
        <w:rPr>
          <w:rFonts w:ascii="Times New Roman" w:hAnsi="Times New Roman"/>
          <w:b/>
          <w:sz w:val="28"/>
          <w:szCs w:val="28"/>
        </w:rPr>
        <w:t xml:space="preserve">. </w:t>
      </w:r>
      <w:r w:rsidRPr="009F0E95">
        <w:rPr>
          <w:rFonts w:ascii="Times New Roman" w:hAnsi="Times New Roman"/>
          <w:b/>
          <w:sz w:val="28"/>
          <w:szCs w:val="28"/>
        </w:rPr>
        <w:t>УСЛОВИЯ РЕАЛИЗАЦИИ ПРОГРАММЫ УЧЕБНОЙ ПРАКТИКИ</w:t>
      </w:r>
    </w:p>
    <w:p w:rsidR="001C78E9" w:rsidRPr="00A812E1" w:rsidRDefault="001C78E9" w:rsidP="001C78E9">
      <w:pPr>
        <w:shd w:val="clear" w:color="auto" w:fill="FFFFFF"/>
        <w:spacing w:before="264" w:line="302" w:lineRule="exact"/>
        <w:ind w:left="58" w:right="-1" w:hanging="342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Требования к минимальному материально-техническому обеспечению</w:t>
      </w:r>
    </w:p>
    <w:p w:rsidR="00097877" w:rsidRPr="00A812E1" w:rsidRDefault="00097877" w:rsidP="00097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color w:val="000000"/>
          <w:spacing w:val="-1"/>
          <w:sz w:val="28"/>
          <w:szCs w:val="28"/>
        </w:rPr>
        <w:t xml:space="preserve">Реализация профессионального модуля предполагает наличие учебных </w:t>
      </w:r>
      <w:r w:rsidRPr="00A812E1">
        <w:rPr>
          <w:rFonts w:ascii="Times New Roman" w:hAnsi="Times New Roman"/>
          <w:color w:val="000000"/>
          <w:spacing w:val="1"/>
          <w:sz w:val="28"/>
          <w:szCs w:val="28"/>
        </w:rPr>
        <w:t xml:space="preserve">кабинетов: </w:t>
      </w:r>
      <w:r w:rsidRPr="00A812E1">
        <w:rPr>
          <w:rFonts w:ascii="Times New Roman" w:hAnsi="Times New Roman"/>
          <w:sz w:val="28"/>
          <w:szCs w:val="28"/>
        </w:rPr>
        <w:t xml:space="preserve">«Тракторы и сельскохозяйственные машины», </w:t>
      </w:r>
      <w:r w:rsidRPr="00A812E1">
        <w:rPr>
          <w:rFonts w:ascii="Times New Roman" w:hAnsi="Times New Roman"/>
          <w:color w:val="000000"/>
          <w:spacing w:val="1"/>
          <w:sz w:val="28"/>
          <w:szCs w:val="28"/>
        </w:rPr>
        <w:t>«Техническое обслуживание и ремонт  тракторов»</w:t>
      </w:r>
      <w:r w:rsidRPr="00A812E1">
        <w:rPr>
          <w:rFonts w:ascii="Times New Roman" w:hAnsi="Times New Roman"/>
          <w:sz w:val="28"/>
          <w:szCs w:val="28"/>
        </w:rPr>
        <w:t xml:space="preserve">;   мастерской «Слесарное дело»; лабораторий: </w:t>
      </w:r>
      <w:r w:rsidRPr="00A812E1">
        <w:rPr>
          <w:rFonts w:ascii="Times New Roman" w:hAnsi="Times New Roman"/>
          <w:color w:val="000000"/>
          <w:spacing w:val="1"/>
          <w:sz w:val="28"/>
          <w:szCs w:val="28"/>
        </w:rPr>
        <w:t>«Техническое обслуживание и ремонт тракторов»,</w:t>
      </w:r>
      <w:r w:rsidRPr="00A812E1">
        <w:rPr>
          <w:rFonts w:ascii="Times New Roman" w:hAnsi="Times New Roman"/>
          <w:sz w:val="28"/>
          <w:szCs w:val="28"/>
        </w:rPr>
        <w:t xml:space="preserve"> «Сельскохозяйственные машины и оборудование», «Тракторы».</w:t>
      </w:r>
    </w:p>
    <w:p w:rsidR="00097877" w:rsidRPr="00A812E1" w:rsidRDefault="00097877" w:rsidP="00097877">
      <w:pPr>
        <w:pStyle w:val="aa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Оборудование учебного кабинета и рабочих мест кабинета «Тракторы и сельскохозяйственные машины»:                                                                                                  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посадочные места по количеству обучающихся;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рабочее место преподавателя;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деталей, инструментов, приспособлений;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демонстрационные модели, макеты, детали и узлы;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учебно-методической документации;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наглядные пособия (плакаты, схемы, стенды и т. д.)</w:t>
      </w:r>
    </w:p>
    <w:p w:rsidR="00097877" w:rsidRPr="00A812E1" w:rsidRDefault="00097877" w:rsidP="00097877">
      <w:pPr>
        <w:pStyle w:val="aa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Оборудование учебного кабинета и рабочих мест кабинета </w:t>
      </w:r>
      <w:r w:rsidRPr="00A812E1">
        <w:rPr>
          <w:color w:val="000000"/>
          <w:spacing w:val="1"/>
          <w:sz w:val="28"/>
          <w:szCs w:val="28"/>
        </w:rPr>
        <w:t>«Техническое обслуживание и ремонт тракторов»</w:t>
      </w:r>
      <w:r w:rsidRPr="00A812E1">
        <w:rPr>
          <w:sz w:val="28"/>
          <w:szCs w:val="28"/>
        </w:rPr>
        <w:t xml:space="preserve">:                                                                                                  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посадочные места по количеству обучающихся;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рабочее место преподавателя;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деталей, инструментов, приспособлений;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демонстрационные стенды и учебные экспонаты, детали, узлы и агрегаты машин, гаражное оборудование и диагностическое оборудование;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учебно-методической документации;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наглядные пособия (плакаты, схемы).</w:t>
      </w:r>
    </w:p>
    <w:p w:rsidR="00097877" w:rsidRPr="00A812E1" w:rsidRDefault="00097877" w:rsidP="00097877">
      <w:pPr>
        <w:pStyle w:val="aa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Оборудование лаборатории и рабочих мест лаборатории </w:t>
      </w:r>
      <w:r w:rsidRPr="00A812E1">
        <w:rPr>
          <w:color w:val="000000"/>
          <w:spacing w:val="1"/>
          <w:sz w:val="28"/>
          <w:szCs w:val="28"/>
        </w:rPr>
        <w:t>«Техническое обслуживание и ремонт тракторов»</w:t>
      </w:r>
      <w:r w:rsidRPr="00A812E1">
        <w:rPr>
          <w:sz w:val="28"/>
          <w:szCs w:val="28"/>
        </w:rPr>
        <w:t xml:space="preserve">:                                                                                                  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посадочные места по количеству обучающихся;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рабочее место преподавателя;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>комплекты деталей, инструментов, приспособлений, ручной измерительный инструмент;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>агрегаты автомобилей;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>стенд для проверки и регулировки форсунок;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>смотровая яма, электроталь;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гаражное оборудование;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учебно-методической документации; </w:t>
      </w:r>
    </w:p>
    <w:p w:rsidR="00097877" w:rsidRPr="00A812E1" w:rsidRDefault="00097877" w:rsidP="0099790D">
      <w:pPr>
        <w:pStyle w:val="aa"/>
        <w:numPr>
          <w:ilvl w:val="0"/>
          <w:numId w:val="8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уголок по охране труда, аптечка.</w:t>
      </w:r>
    </w:p>
    <w:p w:rsidR="00097877" w:rsidRPr="00A812E1" w:rsidRDefault="00097877" w:rsidP="00097877">
      <w:pPr>
        <w:pStyle w:val="aa"/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 xml:space="preserve">Технические средства обучения: </w:t>
      </w:r>
    </w:p>
    <w:p w:rsidR="00097877" w:rsidRPr="00A812E1" w:rsidRDefault="00097877" w:rsidP="0099790D">
      <w:pPr>
        <w:pStyle w:val="aa"/>
        <w:numPr>
          <w:ilvl w:val="0"/>
          <w:numId w:val="9"/>
        </w:numPr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>мультимедийное оборудование (экран, проектор, ноутбук);</w:t>
      </w:r>
    </w:p>
    <w:p w:rsidR="00097877" w:rsidRPr="00A812E1" w:rsidRDefault="00097877" w:rsidP="0099790D">
      <w:pPr>
        <w:pStyle w:val="aa"/>
        <w:numPr>
          <w:ilvl w:val="0"/>
          <w:numId w:val="9"/>
        </w:numPr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lastRenderedPageBreak/>
        <w:t xml:space="preserve">лицензионное программное обеспечение профессионального назначения (электронные учебники); </w:t>
      </w:r>
    </w:p>
    <w:p w:rsidR="00097877" w:rsidRPr="00A812E1" w:rsidRDefault="00097877" w:rsidP="0099790D">
      <w:pPr>
        <w:pStyle w:val="aa"/>
        <w:numPr>
          <w:ilvl w:val="0"/>
          <w:numId w:val="9"/>
        </w:numPr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 xml:space="preserve">компьютеры; </w:t>
      </w:r>
    </w:p>
    <w:p w:rsidR="00097877" w:rsidRPr="00A812E1" w:rsidRDefault="00097877" w:rsidP="00097877">
      <w:pPr>
        <w:pStyle w:val="aa"/>
        <w:jc w:val="both"/>
        <w:rPr>
          <w:sz w:val="28"/>
          <w:szCs w:val="28"/>
        </w:rPr>
      </w:pPr>
      <w:r w:rsidRPr="00A812E1">
        <w:rPr>
          <w:spacing w:val="2"/>
          <w:sz w:val="28"/>
          <w:szCs w:val="28"/>
        </w:rPr>
        <w:t xml:space="preserve">Реализация профессионального модуля предполагает обязательную </w:t>
      </w:r>
      <w:r w:rsidRPr="00A812E1">
        <w:rPr>
          <w:sz w:val="28"/>
          <w:szCs w:val="28"/>
        </w:rPr>
        <w:t>производственную практику.</w:t>
      </w:r>
    </w:p>
    <w:p w:rsidR="00097877" w:rsidRPr="00A812E1" w:rsidRDefault="00097877" w:rsidP="00097877">
      <w:pPr>
        <w:pStyle w:val="aa"/>
        <w:rPr>
          <w:color w:val="000000"/>
          <w:sz w:val="28"/>
          <w:szCs w:val="28"/>
        </w:rPr>
      </w:pPr>
      <w:r w:rsidRPr="00A812E1">
        <w:rPr>
          <w:color w:val="000000"/>
          <w:sz w:val="28"/>
          <w:szCs w:val="28"/>
        </w:rPr>
        <w:t>Оборудование и технологическое оснащение рабочих мест:</w:t>
      </w:r>
    </w:p>
    <w:p w:rsidR="00097877" w:rsidRPr="00A812E1" w:rsidRDefault="00097877" w:rsidP="00097877">
      <w:pPr>
        <w:pStyle w:val="aa"/>
        <w:rPr>
          <w:color w:val="000000"/>
          <w:sz w:val="28"/>
          <w:szCs w:val="28"/>
        </w:rPr>
      </w:pPr>
      <w:r w:rsidRPr="00A812E1">
        <w:rPr>
          <w:color w:val="000000"/>
          <w:sz w:val="28"/>
          <w:szCs w:val="28"/>
        </w:rPr>
        <w:t>Стенды автомобилей категории «С»: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кривошипно-шатунный и газораспределительный механизмы;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охлаждения;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смазки;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питания дизельного двигателя;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питания двигателя;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рулевое управление и передняя подвеска;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пневмогидравлическая тормозная система;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пневматическая тормозная система;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rPr>
          <w:sz w:val="28"/>
          <w:szCs w:val="28"/>
        </w:rPr>
      </w:pPr>
      <w:r w:rsidRPr="00A812E1">
        <w:rPr>
          <w:sz w:val="28"/>
          <w:szCs w:val="28"/>
        </w:rPr>
        <w:t>тормозная система прицепа;</w:t>
      </w:r>
    </w:p>
    <w:p w:rsidR="00097877" w:rsidRPr="00A812E1" w:rsidRDefault="00097877" w:rsidP="0099790D">
      <w:pPr>
        <w:pStyle w:val="aa"/>
        <w:numPr>
          <w:ilvl w:val="0"/>
          <w:numId w:val="10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элементы электрооборудования.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Сборочные единицы, детали, узлы и агрегаты машин:</w:t>
      </w:r>
    </w:p>
    <w:p w:rsidR="00097877" w:rsidRPr="00A812E1" w:rsidRDefault="00097877" w:rsidP="0099790D">
      <w:pPr>
        <w:pStyle w:val="aa"/>
        <w:numPr>
          <w:ilvl w:val="0"/>
          <w:numId w:val="11"/>
        </w:numPr>
        <w:ind w:left="709" w:hanging="283"/>
        <w:rPr>
          <w:sz w:val="28"/>
          <w:szCs w:val="28"/>
        </w:rPr>
      </w:pPr>
      <w:r w:rsidRPr="00A812E1">
        <w:rPr>
          <w:sz w:val="28"/>
          <w:szCs w:val="28"/>
        </w:rPr>
        <w:t>КШМи ГРМ;</w:t>
      </w:r>
    </w:p>
    <w:p w:rsidR="00097877" w:rsidRPr="00A812E1" w:rsidRDefault="00097877" w:rsidP="0099790D">
      <w:pPr>
        <w:pStyle w:val="aa"/>
        <w:numPr>
          <w:ilvl w:val="0"/>
          <w:numId w:val="11"/>
        </w:numPr>
        <w:spacing w:after="120"/>
        <w:ind w:left="709" w:hanging="284"/>
        <w:rPr>
          <w:sz w:val="28"/>
          <w:szCs w:val="28"/>
        </w:rPr>
      </w:pPr>
      <w:r w:rsidRPr="00A812E1">
        <w:rPr>
          <w:sz w:val="28"/>
          <w:szCs w:val="28"/>
        </w:rPr>
        <w:t>элементы систем двигателя, трансмиссии, ходовой части, механизмов управления, электрооборудования.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Гаражное оборудование:</w:t>
      </w:r>
    </w:p>
    <w:p w:rsidR="00097877" w:rsidRPr="00A812E1" w:rsidRDefault="00097877" w:rsidP="0099790D">
      <w:pPr>
        <w:pStyle w:val="aa"/>
        <w:numPr>
          <w:ilvl w:val="0"/>
          <w:numId w:val="12"/>
        </w:numPr>
        <w:ind w:hanging="654"/>
        <w:rPr>
          <w:sz w:val="28"/>
          <w:szCs w:val="28"/>
        </w:rPr>
      </w:pPr>
      <w:r w:rsidRPr="00A812E1">
        <w:rPr>
          <w:sz w:val="28"/>
          <w:szCs w:val="28"/>
        </w:rPr>
        <w:t>вулканизатор;</w:t>
      </w:r>
    </w:p>
    <w:p w:rsidR="00097877" w:rsidRPr="00A812E1" w:rsidRDefault="00097877" w:rsidP="0099790D">
      <w:pPr>
        <w:pStyle w:val="aa"/>
        <w:numPr>
          <w:ilvl w:val="0"/>
          <w:numId w:val="12"/>
        </w:numPr>
        <w:ind w:hanging="654"/>
        <w:rPr>
          <w:sz w:val="28"/>
          <w:szCs w:val="28"/>
        </w:rPr>
      </w:pPr>
      <w:r w:rsidRPr="00A812E1">
        <w:rPr>
          <w:sz w:val="28"/>
          <w:szCs w:val="28"/>
        </w:rPr>
        <w:t>маслозаправщик;</w:t>
      </w:r>
    </w:p>
    <w:p w:rsidR="00097877" w:rsidRPr="00A812E1" w:rsidRDefault="00097877" w:rsidP="0099790D">
      <w:pPr>
        <w:pStyle w:val="aa"/>
        <w:numPr>
          <w:ilvl w:val="0"/>
          <w:numId w:val="12"/>
        </w:numPr>
        <w:spacing w:after="120"/>
        <w:ind w:left="1077" w:hanging="652"/>
        <w:rPr>
          <w:sz w:val="28"/>
          <w:szCs w:val="28"/>
        </w:rPr>
      </w:pPr>
      <w:r w:rsidRPr="00A812E1">
        <w:rPr>
          <w:sz w:val="28"/>
          <w:szCs w:val="28"/>
        </w:rPr>
        <w:t>стенд для проверки работы термостата.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Диагностическое оборудование:</w:t>
      </w:r>
    </w:p>
    <w:p w:rsidR="00097877" w:rsidRPr="00A812E1" w:rsidRDefault="00097877" w:rsidP="0099790D">
      <w:pPr>
        <w:pStyle w:val="aa"/>
        <w:numPr>
          <w:ilvl w:val="0"/>
          <w:numId w:val="13"/>
        </w:numPr>
        <w:rPr>
          <w:sz w:val="28"/>
          <w:szCs w:val="28"/>
        </w:rPr>
      </w:pPr>
      <w:r w:rsidRPr="00A812E1">
        <w:rPr>
          <w:sz w:val="28"/>
          <w:szCs w:val="28"/>
        </w:rPr>
        <w:t>люфтометр рулевого управления;</w:t>
      </w:r>
    </w:p>
    <w:p w:rsidR="00097877" w:rsidRPr="00A812E1" w:rsidRDefault="00097877" w:rsidP="0099790D">
      <w:pPr>
        <w:pStyle w:val="aa"/>
        <w:numPr>
          <w:ilvl w:val="0"/>
          <w:numId w:val="13"/>
        </w:numPr>
        <w:rPr>
          <w:sz w:val="28"/>
          <w:szCs w:val="28"/>
        </w:rPr>
      </w:pPr>
      <w:r w:rsidRPr="00A812E1">
        <w:rPr>
          <w:sz w:val="28"/>
          <w:szCs w:val="28"/>
        </w:rPr>
        <w:t>комплект аккумуляторщика;</w:t>
      </w:r>
    </w:p>
    <w:p w:rsidR="00097877" w:rsidRPr="00A812E1" w:rsidRDefault="00097877" w:rsidP="0099790D">
      <w:pPr>
        <w:pStyle w:val="aa"/>
        <w:numPr>
          <w:ilvl w:val="0"/>
          <w:numId w:val="13"/>
        </w:numPr>
        <w:rPr>
          <w:sz w:val="28"/>
          <w:szCs w:val="28"/>
        </w:rPr>
      </w:pPr>
      <w:r w:rsidRPr="00A812E1">
        <w:rPr>
          <w:sz w:val="28"/>
          <w:szCs w:val="28"/>
        </w:rPr>
        <w:t>прибор для проверки бензонасосов;</w:t>
      </w:r>
    </w:p>
    <w:p w:rsidR="00097877" w:rsidRPr="00A812E1" w:rsidRDefault="00097877" w:rsidP="0099790D">
      <w:pPr>
        <w:pStyle w:val="aa"/>
        <w:numPr>
          <w:ilvl w:val="0"/>
          <w:numId w:val="13"/>
        </w:numPr>
        <w:rPr>
          <w:sz w:val="28"/>
          <w:szCs w:val="28"/>
        </w:rPr>
      </w:pPr>
      <w:r w:rsidRPr="00A812E1">
        <w:rPr>
          <w:sz w:val="28"/>
          <w:szCs w:val="28"/>
        </w:rPr>
        <w:t>прибор для проверки схождения управляемых колёс;</w:t>
      </w:r>
    </w:p>
    <w:p w:rsidR="00097877" w:rsidRPr="00A812E1" w:rsidRDefault="00097877" w:rsidP="0099790D">
      <w:pPr>
        <w:pStyle w:val="aa"/>
        <w:numPr>
          <w:ilvl w:val="0"/>
          <w:numId w:val="13"/>
        </w:numPr>
        <w:rPr>
          <w:sz w:val="28"/>
          <w:szCs w:val="28"/>
        </w:rPr>
      </w:pPr>
      <w:r w:rsidRPr="00A812E1">
        <w:rPr>
          <w:sz w:val="28"/>
          <w:szCs w:val="28"/>
        </w:rPr>
        <w:t>прибор для чистки и проверки свечей зажигания;</w:t>
      </w:r>
    </w:p>
    <w:p w:rsidR="00097877" w:rsidRPr="00A812E1" w:rsidRDefault="00097877" w:rsidP="0099790D">
      <w:pPr>
        <w:pStyle w:val="aa"/>
        <w:numPr>
          <w:ilvl w:val="0"/>
          <w:numId w:val="13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прибор для проверки содержания окиси углерода в отработавших газах.</w:t>
      </w:r>
    </w:p>
    <w:p w:rsidR="00097877" w:rsidRPr="00A812E1" w:rsidRDefault="00097877" w:rsidP="00097877">
      <w:pPr>
        <w:pStyle w:val="aa"/>
        <w:spacing w:after="120"/>
        <w:rPr>
          <w:sz w:val="28"/>
          <w:szCs w:val="28"/>
        </w:rPr>
      </w:pPr>
      <w:r w:rsidRPr="00A812E1">
        <w:rPr>
          <w:sz w:val="28"/>
          <w:szCs w:val="28"/>
        </w:rPr>
        <w:t>Ручной измерительный инструмент.</w:t>
      </w:r>
    </w:p>
    <w:p w:rsidR="00097877" w:rsidRPr="00A812E1" w:rsidRDefault="00097877" w:rsidP="0099790D">
      <w:pPr>
        <w:pStyle w:val="aa"/>
        <w:numPr>
          <w:ilvl w:val="0"/>
          <w:numId w:val="15"/>
        </w:numPr>
        <w:ind w:left="426" w:firstLine="0"/>
        <w:rPr>
          <w:sz w:val="28"/>
          <w:szCs w:val="28"/>
        </w:rPr>
      </w:pPr>
      <w:r w:rsidRPr="00A812E1">
        <w:rPr>
          <w:sz w:val="28"/>
          <w:szCs w:val="28"/>
        </w:rPr>
        <w:t>штангенциркуль;</w:t>
      </w:r>
    </w:p>
    <w:p w:rsidR="00097877" w:rsidRPr="00A812E1" w:rsidRDefault="00097877" w:rsidP="0099790D">
      <w:pPr>
        <w:pStyle w:val="aa"/>
        <w:numPr>
          <w:ilvl w:val="0"/>
          <w:numId w:val="15"/>
        </w:numPr>
        <w:ind w:left="426" w:firstLine="0"/>
        <w:rPr>
          <w:sz w:val="28"/>
          <w:szCs w:val="28"/>
        </w:rPr>
      </w:pPr>
      <w:r w:rsidRPr="00A812E1">
        <w:rPr>
          <w:sz w:val="28"/>
          <w:szCs w:val="28"/>
        </w:rPr>
        <w:t>микрометр;</w:t>
      </w:r>
    </w:p>
    <w:p w:rsidR="00097877" w:rsidRPr="00A812E1" w:rsidRDefault="00097877" w:rsidP="0099790D">
      <w:pPr>
        <w:pStyle w:val="aa"/>
        <w:numPr>
          <w:ilvl w:val="0"/>
          <w:numId w:val="15"/>
        </w:numPr>
        <w:spacing w:after="120"/>
        <w:ind w:left="425" w:firstLine="0"/>
        <w:rPr>
          <w:sz w:val="28"/>
          <w:szCs w:val="28"/>
        </w:rPr>
      </w:pPr>
      <w:r w:rsidRPr="00A812E1">
        <w:rPr>
          <w:sz w:val="28"/>
          <w:szCs w:val="28"/>
        </w:rPr>
        <w:t>компрессометр</w:t>
      </w:r>
    </w:p>
    <w:p w:rsidR="00097877" w:rsidRPr="00A812E1" w:rsidRDefault="00097877" w:rsidP="00097877">
      <w:pPr>
        <w:pStyle w:val="aa"/>
        <w:spacing w:after="120"/>
        <w:rPr>
          <w:sz w:val="28"/>
          <w:szCs w:val="28"/>
        </w:rPr>
      </w:pPr>
      <w:r w:rsidRPr="00A812E1">
        <w:rPr>
          <w:sz w:val="28"/>
          <w:szCs w:val="28"/>
        </w:rPr>
        <w:t>Приспособления и приборы:</w:t>
      </w:r>
    </w:p>
    <w:p w:rsidR="00097877" w:rsidRPr="00A812E1" w:rsidRDefault="00097877" w:rsidP="0099790D">
      <w:pPr>
        <w:pStyle w:val="aa"/>
        <w:numPr>
          <w:ilvl w:val="0"/>
          <w:numId w:val="14"/>
        </w:numPr>
        <w:rPr>
          <w:sz w:val="28"/>
          <w:szCs w:val="28"/>
        </w:rPr>
      </w:pPr>
      <w:r w:rsidRPr="00A812E1">
        <w:rPr>
          <w:sz w:val="28"/>
          <w:szCs w:val="28"/>
        </w:rPr>
        <w:t>для разборки и сборки двигателя;</w:t>
      </w:r>
    </w:p>
    <w:p w:rsidR="00097877" w:rsidRPr="00A812E1" w:rsidRDefault="00097877" w:rsidP="0099790D">
      <w:pPr>
        <w:pStyle w:val="aa"/>
        <w:numPr>
          <w:ilvl w:val="0"/>
          <w:numId w:val="14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для снятия, установки поршневых колец.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Устройство для притирки клапанов.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Зарядное устройство.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lastRenderedPageBreak/>
        <w:t>Оборудование, приборы, приспособления для ремонта электрооборудования тракторов.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Ванна для слива масла из картера двигателя.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Ванна для слива масла из корпусов задних мостов.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Ванна моечная передвижная.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Подставка ростовая.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Стол монтажный.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Стол дефектовщика.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Домкрат гидравлический.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Станок сверлильный.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Станок точильный двухсторонний.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Шприц для промывки деталей.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Электроталь.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Смотровая яма.</w:t>
      </w:r>
    </w:p>
    <w:p w:rsidR="00097877" w:rsidRPr="00A812E1" w:rsidRDefault="00097877" w:rsidP="00097877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Решётка для шиномонтажа.</w:t>
      </w:r>
    </w:p>
    <w:p w:rsidR="00097877" w:rsidRPr="00A812E1" w:rsidRDefault="00097877" w:rsidP="00097877">
      <w:pPr>
        <w:pStyle w:val="aa"/>
        <w:spacing w:after="120"/>
        <w:rPr>
          <w:sz w:val="28"/>
          <w:szCs w:val="28"/>
        </w:rPr>
      </w:pPr>
      <w:r w:rsidRPr="00A812E1">
        <w:rPr>
          <w:sz w:val="28"/>
          <w:szCs w:val="28"/>
        </w:rPr>
        <w:t>Компрессор.</w:t>
      </w:r>
    </w:p>
    <w:p w:rsidR="00097877" w:rsidRPr="00A812E1" w:rsidRDefault="00097877" w:rsidP="00097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учебных кабинетов:                   Оборудование учебного кабинета и рабочих мест кабинета:  </w:t>
      </w:r>
    </w:p>
    <w:p w:rsidR="00097877" w:rsidRPr="00097877" w:rsidRDefault="00097877" w:rsidP="00097877">
      <w:pPr>
        <w:pStyle w:val="24"/>
        <w:spacing w:after="0" w:line="240" w:lineRule="auto"/>
        <w:rPr>
          <w:sz w:val="28"/>
          <w:szCs w:val="28"/>
        </w:rPr>
      </w:pPr>
      <w:r w:rsidRPr="00097877">
        <w:rPr>
          <w:sz w:val="28"/>
          <w:szCs w:val="28"/>
        </w:rPr>
        <w:t xml:space="preserve">  - комплект учебно-методической документации;</w:t>
      </w:r>
    </w:p>
    <w:p w:rsidR="00097877" w:rsidRPr="00097877" w:rsidRDefault="00097877" w:rsidP="00097877">
      <w:pPr>
        <w:pStyle w:val="24"/>
        <w:spacing w:line="240" w:lineRule="auto"/>
        <w:rPr>
          <w:sz w:val="28"/>
          <w:szCs w:val="28"/>
        </w:rPr>
      </w:pPr>
      <w:r w:rsidRPr="00097877">
        <w:rPr>
          <w:sz w:val="28"/>
          <w:szCs w:val="28"/>
        </w:rPr>
        <w:t xml:space="preserve">  - наглядные пособия (плакаты, схемы, макеты). </w:t>
      </w:r>
    </w:p>
    <w:p w:rsidR="00097877" w:rsidRPr="00097877" w:rsidRDefault="00097877" w:rsidP="00097877">
      <w:pPr>
        <w:pStyle w:val="24"/>
        <w:spacing w:line="240" w:lineRule="auto"/>
        <w:rPr>
          <w:sz w:val="28"/>
          <w:szCs w:val="28"/>
        </w:rPr>
      </w:pPr>
      <w:r w:rsidRPr="00097877">
        <w:rPr>
          <w:sz w:val="28"/>
          <w:szCs w:val="28"/>
        </w:rPr>
        <w:t>Технические средства обучения:</w:t>
      </w:r>
    </w:p>
    <w:p w:rsidR="00097877" w:rsidRPr="00097877" w:rsidRDefault="00097877" w:rsidP="00097877">
      <w:pPr>
        <w:pStyle w:val="24"/>
        <w:spacing w:line="240" w:lineRule="auto"/>
        <w:rPr>
          <w:sz w:val="28"/>
          <w:szCs w:val="28"/>
        </w:rPr>
      </w:pPr>
      <w:r w:rsidRPr="00097877">
        <w:rPr>
          <w:sz w:val="28"/>
          <w:szCs w:val="28"/>
        </w:rPr>
        <w:t xml:space="preserve">- компьютер, проектор, экран, принтер, сканер с программным обеспечением;                 </w:t>
      </w:r>
    </w:p>
    <w:p w:rsidR="00097877" w:rsidRPr="00A812E1" w:rsidRDefault="00097877" w:rsidP="00097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Оборудование мастерской и рабочих мест мастерской: </w:t>
      </w:r>
    </w:p>
    <w:p w:rsidR="00097877" w:rsidRPr="00A812E1" w:rsidRDefault="00097877" w:rsidP="0009787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станки: настольно-сверлильные, заточные и др.;</w:t>
      </w:r>
    </w:p>
    <w:p w:rsidR="00097877" w:rsidRPr="00A812E1" w:rsidRDefault="00097877" w:rsidP="0009787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набор слесарных инструментов;</w:t>
      </w:r>
    </w:p>
    <w:p w:rsidR="00097877" w:rsidRPr="00A812E1" w:rsidRDefault="00097877" w:rsidP="0009787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набор измерительных инструментов;</w:t>
      </w:r>
    </w:p>
    <w:p w:rsidR="00097877" w:rsidRPr="00A812E1" w:rsidRDefault="00097877" w:rsidP="00097877">
      <w:pPr>
        <w:tabs>
          <w:tab w:val="left" w:pos="54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приспособления;</w:t>
      </w:r>
    </w:p>
    <w:p w:rsidR="00097877" w:rsidRPr="00A812E1" w:rsidRDefault="00097877" w:rsidP="00097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>Оборудование лаборатории:</w:t>
      </w:r>
    </w:p>
    <w:p w:rsidR="00097877" w:rsidRPr="00A812E1" w:rsidRDefault="00097877" w:rsidP="00097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комплект деталей, инструментов, приспособлений;</w:t>
      </w:r>
    </w:p>
    <w:p w:rsidR="00097877" w:rsidRPr="00A812E1" w:rsidRDefault="00097877" w:rsidP="0009787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комплект бланков технологической документации;</w:t>
      </w:r>
    </w:p>
    <w:p w:rsidR="00097877" w:rsidRPr="00A812E1" w:rsidRDefault="00097877" w:rsidP="0009787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комплект учебно-методической документации;</w:t>
      </w:r>
    </w:p>
    <w:p w:rsidR="00097877" w:rsidRPr="00A812E1" w:rsidRDefault="00097877" w:rsidP="00097877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наглядные пособия (плакаты, макеты).</w:t>
      </w:r>
    </w:p>
    <w:p w:rsidR="004C22F1" w:rsidRDefault="004C22F1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7726" w:rsidRDefault="00897726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7726" w:rsidRDefault="00897726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7726" w:rsidRDefault="00897726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7726" w:rsidRDefault="00897726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7726" w:rsidRDefault="00897726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2F1" w:rsidRPr="00A812E1" w:rsidRDefault="004C22F1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87D" w:rsidRPr="009F0E95" w:rsidRDefault="00E9387D" w:rsidP="0099790D">
      <w:pPr>
        <w:numPr>
          <w:ilvl w:val="1"/>
          <w:numId w:val="5"/>
        </w:numPr>
        <w:tabs>
          <w:tab w:val="left" w:pos="567"/>
        </w:tabs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Информационное обеспечение о</w:t>
      </w:r>
      <w:r w:rsidR="009F0E95" w:rsidRPr="009F0E95">
        <w:rPr>
          <w:rFonts w:ascii="Times New Roman" w:hAnsi="Times New Roman"/>
          <w:b/>
          <w:sz w:val="28"/>
          <w:szCs w:val="28"/>
        </w:rPr>
        <w:t>рганизации и проведения учебной практики</w:t>
      </w:r>
    </w:p>
    <w:p w:rsidR="00794058" w:rsidRPr="00794058" w:rsidRDefault="00794058" w:rsidP="00794058">
      <w:pPr>
        <w:shd w:val="clear" w:color="auto" w:fill="FFFFFF"/>
        <w:spacing w:before="120" w:after="120" w:line="326" w:lineRule="exact"/>
        <w:ind w:left="1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Основные источники</w:t>
      </w:r>
    </w:p>
    <w:p w:rsidR="00794058" w:rsidRPr="00794058" w:rsidRDefault="00794058" w:rsidP="00794058">
      <w:pPr>
        <w:shd w:val="clear" w:color="auto" w:fill="FFFFFF"/>
        <w:spacing w:before="120" w:after="200" w:line="326" w:lineRule="exact"/>
        <w:ind w:left="1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преподавателей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Гладков, Г. И. Тракторы: Устройство и техническое обслуживание: учеб.  пособие / Г. И. Гладков, А. М. Петренко. – М.: Академия, 2017. - 256с.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Голубев И.Г. Технологические процессы ремонтного производства (учебник) М.: «Академия» 2018г.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Техническое обслуживание и диагностика двигателя внутреннего сгорания: учеб. пособие / А. С. Кузнецов. – М.: Академия, 2017. – 80 с.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Техническое обслуживание и ремонт автомобиля. Ч. 1 / А. С. Кузнецов. – М.: Академия, 2017. – 365</w:t>
      </w:r>
      <w:r w:rsidRPr="00794058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Pr="00794058">
        <w:rPr>
          <w:rFonts w:ascii="Times New Roman" w:eastAsia="Times New Roman" w:hAnsi="Times New Roman"/>
          <w:sz w:val="28"/>
          <w:szCs w:val="28"/>
        </w:rPr>
        <w:t>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Техническое обслуживание и ремонт автомобиля. Ч. 2 / А. С. Кузнецов. – М.: Академия, 2018. – 252 с.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Курчаткин, В. В. Техническое обслуживание и ремонт машин в сельском хозяйстве / В. В. Курчаткин. – М.: Академия, 2018. – 464 с.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Покровский, Б. С. Основы слесарного дела / Б. С. Покровский. –М.: Академия 2018. – 320 с.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 xml:space="preserve">Пучин, Е. А. Техническое обслуживание и ремонт тракторов / Е. А. Пучин. – М.: Академия, 2018. – 208 с. 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200" w:line="276" w:lineRule="auto"/>
        <w:ind w:left="567" w:hanging="425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Тараторкин В.М. Система  технического обслуживания и ремонта сельскохозяйственных машин и механизмов (учебник) М.: «Академия» 2018г.</w:t>
      </w:r>
    </w:p>
    <w:p w:rsidR="00794058" w:rsidRPr="00794058" w:rsidRDefault="00794058" w:rsidP="00794058">
      <w:pPr>
        <w:numPr>
          <w:ilvl w:val="0"/>
          <w:numId w:val="16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Тургиев, А. К. Охрана труда в сельском хозяйстве / А. К. Тургиев. - М:  Академия, 2019. – 256 с.</w:t>
      </w:r>
    </w:p>
    <w:p w:rsidR="00794058" w:rsidRPr="00794058" w:rsidRDefault="00794058" w:rsidP="00794058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058" w:rsidRPr="00794058" w:rsidRDefault="00794058" w:rsidP="00794058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058" w:rsidRPr="00794058" w:rsidRDefault="00794058" w:rsidP="00794058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sz w:val="28"/>
          <w:szCs w:val="28"/>
          <w:lang w:eastAsia="ru-RU"/>
        </w:rPr>
        <w:t>Для обучающихся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lastRenderedPageBreak/>
        <w:t>Гладков, Г. И. Тракторы: Устройство и техническое обслуживание: учеб.  пособие / Г. И. Гладков, А. М. Петренко. – М.: Академия, 2018. - 256с.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Голубев И.Г. Технологические процессы ремонтного производства (учебник) М.: «Академия» 2018г.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Техническое обслуживание и диагностика двигателя внутреннего сгорания: учеб. пособие / А. С. Кузнецов. – М.: Академия, 2017. – 80 с.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Техническое обслуживание и ремонт автомобиля. Ч. 1 / А. С. Кузнецов. – М.: Академия, 2017. – 365</w:t>
      </w:r>
      <w:r w:rsidRPr="00794058">
        <w:rPr>
          <w:rFonts w:ascii="Times New Roman" w:eastAsia="Times New Roman" w:hAnsi="Times New Roman"/>
          <w:sz w:val="28"/>
          <w:szCs w:val="28"/>
          <w:lang w:val="en-US"/>
        </w:rPr>
        <w:t>c</w:t>
      </w:r>
      <w:r w:rsidRPr="00794058">
        <w:rPr>
          <w:rFonts w:ascii="Times New Roman" w:eastAsia="Times New Roman" w:hAnsi="Times New Roman"/>
          <w:sz w:val="28"/>
          <w:szCs w:val="28"/>
        </w:rPr>
        <w:t>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Техническое обслуживание и ремонт автомобиля. Ч. 2 / А. С. Кузнецов. – М.: Академия, 2017. – 252 с.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Курчаткин, В. В. Техническое обслуживание и ремонт машин в сельском хозяйстве / В. В. Курчаткин. – М.: Академия, 2018. – 464 с.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Покровский, Б. С. Основы слесарного дела / Б. С. Покровский. –М.: Академия 2018. – 320 с.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 xml:space="preserve">Пучин, Е. А. Техническое обслуживание и ремонт тракторов / Е. А. Пучин. – М.: Академия, 2018. – 208 с. 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20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Тараторкин В.М. Система  технического обслуживания и ремонта сельскохозяйственных машин и механизмов (учебник) М.: «Академия» 2018г.</w:t>
      </w:r>
    </w:p>
    <w:p w:rsidR="00794058" w:rsidRPr="00794058" w:rsidRDefault="00794058" w:rsidP="00794058">
      <w:pPr>
        <w:numPr>
          <w:ilvl w:val="0"/>
          <w:numId w:val="18"/>
        </w:num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Тургиев, А. К. Охрана труда в сельском хозяйстве / А. К. Тургиев. - М:  Академия, 2019. – 256 с.</w:t>
      </w:r>
    </w:p>
    <w:p w:rsidR="00794058" w:rsidRPr="00794058" w:rsidRDefault="00794058" w:rsidP="00794058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Дополнительные источники</w:t>
      </w:r>
    </w:p>
    <w:p w:rsidR="00794058" w:rsidRPr="00794058" w:rsidRDefault="00794058" w:rsidP="00794058">
      <w:pPr>
        <w:shd w:val="clear" w:color="auto" w:fill="FFFFFF"/>
        <w:spacing w:before="120" w:after="0" w:line="360" w:lineRule="auto"/>
        <w:ind w:left="426" w:hanging="28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преподавателей</w:t>
      </w:r>
    </w:p>
    <w:p w:rsidR="00794058" w:rsidRPr="00794058" w:rsidRDefault="00794058" w:rsidP="00794058">
      <w:pPr>
        <w:numPr>
          <w:ilvl w:val="0"/>
          <w:numId w:val="17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Доронкин, В. Г. Ремонт автомобильного электрооборудования: учеб. пособие / В. Г. Доронкин. – М.: Академия, 2018. – 80 с.</w:t>
      </w:r>
    </w:p>
    <w:p w:rsidR="00794058" w:rsidRPr="00794058" w:rsidRDefault="00794058" w:rsidP="00794058">
      <w:pPr>
        <w:numPr>
          <w:ilvl w:val="0"/>
          <w:numId w:val="17"/>
        </w:numPr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794058">
        <w:rPr>
          <w:rFonts w:ascii="Times New Roman" w:eastAsia="Times New Roman" w:hAnsi="Times New Roman"/>
          <w:sz w:val="28"/>
          <w:szCs w:val="28"/>
        </w:rPr>
        <w:t>Кузнецов, А. С. Ремонт двигателя внутреннего сгорания: учеб. пособие / А. С. Кузнецов. – М.: Академия, 2019. – 64 с.</w:t>
      </w:r>
    </w:p>
    <w:p w:rsidR="00794058" w:rsidRPr="00794058" w:rsidRDefault="00794058" w:rsidP="00794058">
      <w:pPr>
        <w:numPr>
          <w:ilvl w:val="0"/>
          <w:numId w:val="17"/>
        </w:numPr>
        <w:shd w:val="clear" w:color="auto" w:fill="FFFFFF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Виноградов, В. М. Технические процессы ремонта автомобилей / В. М. Виноградов. – М.: Академия, 2017.</w:t>
      </w:r>
    </w:p>
    <w:p w:rsidR="00794058" w:rsidRPr="00794058" w:rsidRDefault="00794058" w:rsidP="00794058">
      <w:pPr>
        <w:numPr>
          <w:ilvl w:val="0"/>
          <w:numId w:val="17"/>
        </w:numPr>
        <w:shd w:val="clear" w:color="auto" w:fill="FFFFFF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Геленов, А. А. Автомобильные эксплуатационные материалы / А. А. Геленов, Т. И. Сочевко, В. Г. Спиркин. – М.: Академия, 2017.</w:t>
      </w:r>
    </w:p>
    <w:p w:rsidR="00794058" w:rsidRPr="00794058" w:rsidRDefault="00794058" w:rsidP="00794058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sz w:val="28"/>
          <w:szCs w:val="28"/>
          <w:lang w:eastAsia="ru-RU"/>
        </w:rPr>
        <w:t>Капустин В.П. Сельскохозяйственные машины: Учебное пособие, — Инфра-М, 2018. – 270 с.</w:t>
      </w:r>
    </w:p>
    <w:p w:rsidR="00794058" w:rsidRPr="00794058" w:rsidRDefault="00794058" w:rsidP="00794058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sz w:val="28"/>
          <w:szCs w:val="28"/>
          <w:lang w:eastAsia="ru-RU"/>
        </w:rPr>
        <w:t>Слесарное дело: Практическое пособие для слесаря.  – М.:  Энас,  2019. -  144 с.</w:t>
      </w:r>
    </w:p>
    <w:p w:rsidR="00794058" w:rsidRPr="00794058" w:rsidRDefault="00794058" w:rsidP="00794058">
      <w:pPr>
        <w:numPr>
          <w:ilvl w:val="0"/>
          <w:numId w:val="17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sz w:val="28"/>
          <w:szCs w:val="28"/>
          <w:lang w:eastAsia="ru-RU"/>
        </w:rPr>
        <w:t>Баранов, Л. Ф. Техническое обслуживание и ремонт машин / Л. Ф. Баранов. – Ростов н/Д: Феникс, 2021. – 416 с.</w:t>
      </w:r>
    </w:p>
    <w:p w:rsidR="00794058" w:rsidRPr="00794058" w:rsidRDefault="00794058" w:rsidP="00794058">
      <w:pPr>
        <w:numPr>
          <w:ilvl w:val="0"/>
          <w:numId w:val="17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sz w:val="28"/>
          <w:szCs w:val="28"/>
          <w:lang w:eastAsia="ru-RU"/>
        </w:rPr>
        <w:t>Луковников А. В. Охрана труда в сельскохозяйственном производстве / А. В. Луковников. – М.: Колос, 2021. – 128 с.</w:t>
      </w:r>
    </w:p>
    <w:p w:rsidR="00794058" w:rsidRPr="00794058" w:rsidRDefault="00794058" w:rsidP="00794058">
      <w:pPr>
        <w:spacing w:before="120" w:after="200" w:line="276" w:lineRule="auto"/>
        <w:ind w:left="567" w:hanging="425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Электронные учебные издания:</w:t>
      </w:r>
    </w:p>
    <w:p w:rsidR="00794058" w:rsidRPr="00794058" w:rsidRDefault="00794058" w:rsidP="00794058">
      <w:pPr>
        <w:numPr>
          <w:ilvl w:val="0"/>
          <w:numId w:val="17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Голубев И.Г. Технологические процессы ремонтного производства (электронное учебное издание) -М.: «Академия» 2018г.</w:t>
      </w:r>
    </w:p>
    <w:p w:rsidR="00794058" w:rsidRPr="00794058" w:rsidRDefault="00794058" w:rsidP="00794058">
      <w:pPr>
        <w:numPr>
          <w:ilvl w:val="0"/>
          <w:numId w:val="17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Тараторкин В.М. Система технического обслуживания и ремонта сельскохозяйственных машин и механизмов (электронное учебное издание) -М.: «Академия» 2018г.</w:t>
      </w:r>
    </w:p>
    <w:p w:rsidR="00794058" w:rsidRPr="00794058" w:rsidRDefault="00794058" w:rsidP="00794058">
      <w:pPr>
        <w:numPr>
          <w:ilvl w:val="0"/>
          <w:numId w:val="17"/>
        </w:numPr>
        <w:spacing w:before="120" w:after="0" w:line="360" w:lineRule="auto"/>
        <w:ind w:left="567" w:hanging="425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94058">
        <w:rPr>
          <w:rFonts w:ascii="Times New Roman" w:eastAsia="Times New Roman" w:hAnsi="Times New Roman"/>
          <w:sz w:val="28"/>
          <w:szCs w:val="28"/>
          <w:lang w:val="x-none" w:eastAsia="x-none"/>
        </w:rPr>
        <w:t>Тургиев А.К. Охрана труда в сельском хозяйстве (электронное учебное издание) -М.: «Академия» 2018г.</w:t>
      </w:r>
    </w:p>
    <w:p w:rsidR="00794058" w:rsidRPr="00794058" w:rsidRDefault="00794058" w:rsidP="00794058">
      <w:pPr>
        <w:numPr>
          <w:ilvl w:val="0"/>
          <w:numId w:val="17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360" w:lineRule="auto"/>
        <w:ind w:left="567" w:hanging="425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Основы слесарных и сборочных работ [Электронный ресурс]: для профессии «Слесарь». – Электрон. дан. – М.: Академия, 2018. – 1 электрон. опт. диск (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CD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ROM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). – (Начальное профессиональное образование). - Систем. требования: процессор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IntelCore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Duo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или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AMDAthlonX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>2 и выше; ОЗУ не менее 512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Mb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(рекомендуется 1 ГБ); разрешение монитора не менее 1024х768;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DVD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-привод; звуковая карта; не менее 150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Mb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свободного места на жёстком диске; операц. система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MicrosoftWindowsXP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/7/8; веб-браузер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InternetExplorer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MozillaFirefox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Opera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</w:t>
      </w:r>
      <w:r w:rsidRPr="0079405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AdobeFlashPlayer</w:t>
      </w:r>
      <w:r w:rsidRPr="007940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10.2 и выше. - Загл. с вкладыша контейнера.</w:t>
      </w:r>
    </w:p>
    <w:p w:rsidR="00E9387D" w:rsidRPr="009F0E95" w:rsidRDefault="00097877" w:rsidP="0099790D">
      <w:pPr>
        <w:numPr>
          <w:ilvl w:val="1"/>
          <w:numId w:val="6"/>
        </w:numPr>
        <w:spacing w:after="0" w:line="36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  <w:r w:rsidRPr="00A812E1">
        <w:rPr>
          <w:sz w:val="28"/>
          <w:szCs w:val="28"/>
        </w:rPr>
        <w:lastRenderedPageBreak/>
        <w:t xml:space="preserve">. </w:t>
      </w:r>
      <w:r w:rsidRPr="00A812E1">
        <w:rPr>
          <w:bCs/>
          <w:sz w:val="28"/>
          <w:szCs w:val="28"/>
        </w:rPr>
        <w:t xml:space="preserve"> </w:t>
      </w:r>
      <w:r w:rsidR="00E9387D" w:rsidRPr="009F0E95">
        <w:rPr>
          <w:rFonts w:ascii="Times New Roman" w:hAnsi="Times New Roman"/>
          <w:b/>
          <w:sz w:val="28"/>
          <w:szCs w:val="28"/>
        </w:rPr>
        <w:t>Общие требования к организации учебной практики</w:t>
      </w:r>
    </w:p>
    <w:p w:rsidR="00E9387D" w:rsidRPr="009F0E95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Учебная практика проводится в течение учебного года на  </w:t>
      </w:r>
      <w:r w:rsidR="001C739C">
        <w:rPr>
          <w:rFonts w:ascii="Times New Roman" w:hAnsi="Times New Roman"/>
          <w:sz w:val="28"/>
          <w:szCs w:val="28"/>
          <w:lang w:val="en-US"/>
        </w:rPr>
        <w:t>IV</w:t>
      </w:r>
      <w:r w:rsidRPr="009F0E95">
        <w:rPr>
          <w:rFonts w:ascii="Times New Roman" w:hAnsi="Times New Roman"/>
          <w:sz w:val="28"/>
          <w:szCs w:val="28"/>
        </w:rPr>
        <w:t xml:space="preserve"> курс</w:t>
      </w:r>
      <w:r w:rsidR="001C739C">
        <w:rPr>
          <w:rFonts w:ascii="Times New Roman" w:hAnsi="Times New Roman"/>
          <w:sz w:val="28"/>
          <w:szCs w:val="28"/>
        </w:rPr>
        <w:t>е</w:t>
      </w:r>
      <w:r w:rsidRPr="009F0E95">
        <w:rPr>
          <w:rFonts w:ascii="Times New Roman" w:hAnsi="Times New Roman"/>
          <w:sz w:val="28"/>
          <w:szCs w:val="28"/>
        </w:rPr>
        <w:t xml:space="preserve"> в учебных мастерских и лабораториях, на учебных полигонах, в учебном хозяйстве, расположенных на территории </w:t>
      </w:r>
      <w:r w:rsidR="00662FA5">
        <w:rPr>
          <w:rFonts w:ascii="Times New Roman" w:hAnsi="Times New Roman"/>
          <w:sz w:val="28"/>
          <w:szCs w:val="28"/>
        </w:rPr>
        <w:t xml:space="preserve">учебного корпуса №6 </w:t>
      </w:r>
      <w:r w:rsidRPr="009F0E95">
        <w:rPr>
          <w:rFonts w:ascii="Times New Roman" w:hAnsi="Times New Roman"/>
          <w:sz w:val="28"/>
          <w:szCs w:val="28"/>
        </w:rPr>
        <w:t>ГАПОУ МО «Губернский колледж», и может также проводиться в организациях на основе прямых договоров между организациями и колледжем.</w:t>
      </w:r>
    </w:p>
    <w:p w:rsidR="00E9387D" w:rsidRPr="00461E6E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Учебная практика проводится мастерами производственного обучения по </w:t>
      </w:r>
      <w:r w:rsidRPr="009F0E95">
        <w:rPr>
          <w:rFonts w:ascii="Times New Roman" w:hAnsi="Times New Roman"/>
          <w:color w:val="0D0D0D"/>
          <w:sz w:val="28"/>
          <w:szCs w:val="28"/>
        </w:rPr>
        <w:t>профессии</w:t>
      </w:r>
      <w:r w:rsidR="001C739C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461E6E">
        <w:rPr>
          <w:rFonts w:ascii="Times New Roman" w:hAnsi="Times New Roman"/>
          <w:sz w:val="28"/>
          <w:szCs w:val="28"/>
        </w:rPr>
        <w:t>«</w:t>
      </w:r>
      <w:r w:rsidR="00227493" w:rsidRPr="00461E6E">
        <w:rPr>
          <w:rFonts w:ascii="Times New Roman" w:hAnsi="Times New Roman"/>
          <w:sz w:val="28"/>
          <w:szCs w:val="28"/>
        </w:rPr>
        <w:t>Эксплуатация и ремонт тракторов и оборудования»</w:t>
      </w:r>
    </w:p>
    <w:p w:rsidR="009F0E95" w:rsidRPr="009F0E95" w:rsidRDefault="009F0E95" w:rsidP="009F0E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9F0E95">
        <w:rPr>
          <w:rFonts w:ascii="Times New Roman" w:hAnsi="Times New Roman" w:cs="Times New Roman"/>
          <w:color w:val="auto"/>
          <w:sz w:val="28"/>
          <w:szCs w:val="28"/>
        </w:rPr>
        <w:t>4.4. Кадровое обеспечение организации и проведения учебной практики</w:t>
      </w:r>
    </w:p>
    <w:p w:rsidR="009F0E95" w:rsidRPr="00461E6E" w:rsidRDefault="009F0E95" w:rsidP="009F0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461E6E">
        <w:rPr>
          <w:rFonts w:ascii="Times New Roman" w:hAnsi="Times New Roman"/>
          <w:bCs/>
          <w:sz w:val="28"/>
          <w:szCs w:val="28"/>
        </w:rPr>
        <w:t>Учебная практика проводится преподавателями дисциплин профессионального цикла.</w:t>
      </w:r>
    </w:p>
    <w:p w:rsidR="008A1992" w:rsidRDefault="008A1992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73E55" w:rsidRDefault="00273E55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94058" w:rsidRDefault="00794058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94058" w:rsidRDefault="00794058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94058" w:rsidRDefault="00794058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94058" w:rsidRDefault="00794058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94058" w:rsidRDefault="00794058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387D" w:rsidRPr="009F0E95" w:rsidRDefault="009F0E95" w:rsidP="0099790D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 xml:space="preserve">КОНТРОЛЬ И ОЦЕНКА РЕЗУЛЬТАТОВ ОСВОЕНИЯ </w:t>
      </w:r>
    </w:p>
    <w:p w:rsidR="009F0E95" w:rsidRPr="009F0E95" w:rsidRDefault="009F0E95" w:rsidP="009F0E95">
      <w:pPr>
        <w:pStyle w:val="aa"/>
        <w:spacing w:line="360" w:lineRule="auto"/>
        <w:ind w:firstLine="567"/>
        <w:jc w:val="both"/>
        <w:rPr>
          <w:sz w:val="28"/>
          <w:szCs w:val="28"/>
        </w:rPr>
      </w:pPr>
      <w:r w:rsidRPr="009F0E95">
        <w:rPr>
          <w:rFonts w:eastAsiaTheme="minorHAnsi"/>
          <w:sz w:val="28"/>
          <w:szCs w:val="28"/>
          <w:lang w:eastAsia="en-US"/>
        </w:rPr>
        <w:t xml:space="preserve">Контроль и оценка результатов освоения учебной практики осуществляется </w:t>
      </w:r>
      <w:r w:rsidR="00C00893">
        <w:rPr>
          <w:rFonts w:eastAsiaTheme="minorHAnsi"/>
          <w:sz w:val="28"/>
          <w:szCs w:val="28"/>
          <w:lang w:eastAsia="en-US"/>
        </w:rPr>
        <w:t>мастером производственного обучения</w:t>
      </w:r>
      <w:r w:rsidRPr="009F0E95">
        <w:rPr>
          <w:rFonts w:eastAsiaTheme="minorHAnsi"/>
          <w:sz w:val="28"/>
          <w:szCs w:val="28"/>
          <w:lang w:eastAsia="en-US"/>
        </w:rPr>
        <w:t xml:space="preserve"> в процессе проведения учебных занятий, выполнения</w:t>
      </w:r>
      <w:r w:rsidR="00165F30">
        <w:rPr>
          <w:rFonts w:eastAsiaTheme="minorHAnsi"/>
          <w:sz w:val="28"/>
          <w:szCs w:val="28"/>
          <w:lang w:eastAsia="en-US"/>
        </w:rPr>
        <w:t xml:space="preserve"> </w:t>
      </w:r>
      <w:r w:rsidRPr="009F0E95">
        <w:rPr>
          <w:rFonts w:eastAsiaTheme="minorHAnsi"/>
          <w:sz w:val="28"/>
          <w:szCs w:val="28"/>
          <w:lang w:eastAsia="en-US"/>
        </w:rPr>
        <w:t>практических проверочных работ. В результате освоения учебной практики в</w:t>
      </w:r>
      <w:r w:rsidR="008474D7">
        <w:rPr>
          <w:rFonts w:eastAsiaTheme="minorHAnsi"/>
          <w:sz w:val="28"/>
          <w:szCs w:val="28"/>
          <w:lang w:eastAsia="en-US"/>
        </w:rPr>
        <w:t xml:space="preserve"> </w:t>
      </w:r>
      <w:r w:rsidRPr="009F0E95">
        <w:rPr>
          <w:rFonts w:eastAsiaTheme="minorHAnsi"/>
          <w:sz w:val="28"/>
          <w:szCs w:val="28"/>
          <w:lang w:eastAsia="en-US"/>
        </w:rPr>
        <w:t>рамках профессиональных модулей обучающиеся проходят промежуточную</w:t>
      </w:r>
      <w:r w:rsidR="008474D7">
        <w:rPr>
          <w:rFonts w:eastAsiaTheme="minorHAnsi"/>
          <w:sz w:val="28"/>
          <w:szCs w:val="28"/>
          <w:lang w:eastAsia="en-US"/>
        </w:rPr>
        <w:t xml:space="preserve"> </w:t>
      </w:r>
      <w:r w:rsidRPr="009F0E95">
        <w:rPr>
          <w:rFonts w:eastAsiaTheme="minorHAnsi"/>
          <w:sz w:val="28"/>
          <w:szCs w:val="28"/>
          <w:lang w:eastAsia="en-US"/>
        </w:rPr>
        <w:t>аттестацию в форме дифференцированного зачёта.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069"/>
      </w:tblGrid>
      <w:tr w:rsidR="009F0E95" w:rsidRPr="00662FA5" w:rsidTr="00881159">
        <w:tc>
          <w:tcPr>
            <w:tcW w:w="4820" w:type="dxa"/>
            <w:shd w:val="clear" w:color="auto" w:fill="auto"/>
            <w:vAlign w:val="center"/>
          </w:tcPr>
          <w:p w:rsidR="00881159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 xml:space="preserve">Результаты практики </w:t>
            </w:r>
          </w:p>
          <w:p w:rsidR="009F0E95" w:rsidRPr="00662FA5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>(освоенные умения в рамках ВПД)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9F0E95" w:rsidRPr="00662FA5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>Формы и методы контроля и оценки</w:t>
            </w:r>
          </w:p>
        </w:tc>
      </w:tr>
      <w:tr w:rsidR="00787E8B" w:rsidRPr="00662FA5" w:rsidTr="00CB45F2">
        <w:tc>
          <w:tcPr>
            <w:tcW w:w="9889" w:type="dxa"/>
            <w:gridSpan w:val="2"/>
            <w:shd w:val="clear" w:color="auto" w:fill="auto"/>
            <w:vAlign w:val="center"/>
          </w:tcPr>
          <w:p w:rsidR="00787E8B" w:rsidRPr="00881159" w:rsidRDefault="00881159" w:rsidP="00787E8B">
            <w:pPr>
              <w:pStyle w:val="aa"/>
              <w:rPr>
                <w:b/>
                <w:sz w:val="28"/>
                <w:szCs w:val="28"/>
              </w:rPr>
            </w:pPr>
            <w:r w:rsidRPr="00881159">
              <w:rPr>
                <w:b/>
                <w:sz w:val="28"/>
                <w:szCs w:val="28"/>
              </w:rPr>
              <w:t>Освоение одной или нескольких профессий рабочих, должностей служащих</w:t>
            </w:r>
          </w:p>
        </w:tc>
      </w:tr>
      <w:tr w:rsidR="009F0E95" w:rsidRPr="00662FA5" w:rsidTr="00881159">
        <w:trPr>
          <w:trHeight w:val="637"/>
        </w:trPr>
        <w:tc>
          <w:tcPr>
            <w:tcW w:w="4820" w:type="dxa"/>
            <w:shd w:val="clear" w:color="auto" w:fill="auto"/>
          </w:tcPr>
          <w:p w:rsidR="009F0E95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 xml:space="preserve">ользоваться нормативно-технической и технологической документацией; </w:t>
            </w:r>
          </w:p>
        </w:tc>
        <w:tc>
          <w:tcPr>
            <w:tcW w:w="5069" w:type="dxa"/>
            <w:shd w:val="clear" w:color="auto" w:fill="auto"/>
          </w:tcPr>
          <w:p w:rsidR="009F0E95" w:rsidRPr="001C78E9" w:rsidRDefault="009F0E95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9F0E95" w:rsidRPr="001C78E9" w:rsidRDefault="009F0E95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9F0E95" w:rsidRPr="001C78E9" w:rsidRDefault="009F0E95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881159">
        <w:trPr>
          <w:trHeight w:val="418"/>
        </w:trPr>
        <w:tc>
          <w:tcPr>
            <w:tcW w:w="4820" w:type="dxa"/>
            <w:shd w:val="clear" w:color="auto" w:fill="auto"/>
          </w:tcPr>
          <w:p w:rsidR="001A501D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 xml:space="preserve">роводить техническое обслуживание и текущий ремонт сельскохозяйственной техники с применением современных контрольно-измерительных приборов, инструментов и средств технического оснащения; </w:t>
            </w:r>
          </w:p>
        </w:tc>
        <w:tc>
          <w:tcPr>
            <w:tcW w:w="5069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тематический контроль: защита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практических занятий: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881159">
        <w:trPr>
          <w:trHeight w:val="567"/>
        </w:trPr>
        <w:tc>
          <w:tcPr>
            <w:tcW w:w="4820" w:type="dxa"/>
            <w:shd w:val="clear" w:color="auto" w:fill="auto"/>
          </w:tcPr>
          <w:p w:rsidR="001A501D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В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>ыявлять и устранять причины несложных неисправностей сельскохозяйственной техники в производственных условиях</w:t>
            </w:r>
          </w:p>
        </w:tc>
        <w:tc>
          <w:tcPr>
            <w:tcW w:w="5069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881159">
        <w:trPr>
          <w:trHeight w:val="567"/>
        </w:trPr>
        <w:tc>
          <w:tcPr>
            <w:tcW w:w="4820" w:type="dxa"/>
            <w:shd w:val="clear" w:color="auto" w:fill="auto"/>
          </w:tcPr>
          <w:p w:rsidR="00881159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 xml:space="preserve">существлять самоконтроль по выполнению техобслуживания и ремонта машин; </w:t>
            </w:r>
          </w:p>
          <w:p w:rsidR="001A501D" w:rsidRPr="00881159" w:rsidRDefault="001A501D" w:rsidP="00881159">
            <w:pPr>
              <w:pStyle w:val="aa"/>
              <w:ind w:left="318" w:hanging="284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тематический контроль: защита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практических занятий: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881159">
        <w:trPr>
          <w:trHeight w:val="567"/>
        </w:trPr>
        <w:tc>
          <w:tcPr>
            <w:tcW w:w="4820" w:type="dxa"/>
            <w:shd w:val="clear" w:color="auto" w:fill="auto"/>
          </w:tcPr>
          <w:p w:rsidR="00881159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 xml:space="preserve">роводить консервацию и сезонное хранение сельскохозяйственной техники; </w:t>
            </w:r>
          </w:p>
          <w:p w:rsidR="001A501D" w:rsidRPr="00881159" w:rsidRDefault="001A501D" w:rsidP="00881159">
            <w:pPr>
              <w:pStyle w:val="aa"/>
              <w:ind w:left="318" w:hanging="284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88115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 xml:space="preserve">итоговый контроль: 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881159">
        <w:trPr>
          <w:trHeight w:val="567"/>
        </w:trPr>
        <w:tc>
          <w:tcPr>
            <w:tcW w:w="4820" w:type="dxa"/>
            <w:shd w:val="clear" w:color="auto" w:fill="auto"/>
          </w:tcPr>
          <w:p w:rsidR="00881159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В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 xml:space="preserve">ыполнять работы с соблюдением требований безопасности; </w:t>
            </w:r>
          </w:p>
          <w:p w:rsidR="001A501D" w:rsidRPr="00881159" w:rsidRDefault="001A501D" w:rsidP="00881159">
            <w:pPr>
              <w:pStyle w:val="aa"/>
              <w:ind w:left="318" w:hanging="284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881159" w:rsidRPr="00662FA5" w:rsidTr="00881159">
        <w:trPr>
          <w:trHeight w:val="567"/>
        </w:trPr>
        <w:tc>
          <w:tcPr>
            <w:tcW w:w="4820" w:type="dxa"/>
            <w:shd w:val="clear" w:color="auto" w:fill="auto"/>
          </w:tcPr>
          <w:p w:rsidR="00881159" w:rsidRPr="00881159" w:rsidRDefault="00881159" w:rsidP="0099790D">
            <w:pPr>
              <w:pStyle w:val="aa"/>
              <w:numPr>
                <w:ilvl w:val="0"/>
                <w:numId w:val="22"/>
              </w:numPr>
              <w:ind w:left="318" w:hanging="284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С</w:t>
            </w:r>
            <w:r w:rsidRPr="00881159">
              <w:rPr>
                <w:rFonts w:eastAsiaTheme="minorHAnsi"/>
                <w:color w:val="000000"/>
                <w:sz w:val="28"/>
                <w:szCs w:val="28"/>
              </w:rPr>
              <w:t>облюдать экологическую безопасность производства;</w:t>
            </w:r>
          </w:p>
        </w:tc>
        <w:tc>
          <w:tcPr>
            <w:tcW w:w="5069" w:type="dxa"/>
            <w:shd w:val="clear" w:color="auto" w:fill="auto"/>
          </w:tcPr>
          <w:p w:rsidR="00881159" w:rsidRPr="001C78E9" w:rsidRDefault="00881159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</w:tc>
      </w:tr>
    </w:tbl>
    <w:p w:rsidR="009F0E95" w:rsidRPr="009F0E95" w:rsidRDefault="009F0E95" w:rsidP="009F0E95">
      <w:pPr>
        <w:pStyle w:val="aa"/>
        <w:spacing w:line="360" w:lineRule="auto"/>
        <w:rPr>
          <w:sz w:val="28"/>
          <w:szCs w:val="28"/>
        </w:rPr>
      </w:pPr>
    </w:p>
    <w:p w:rsidR="00165F30" w:rsidRDefault="00165F30" w:rsidP="00165F30">
      <w:pPr>
        <w:pStyle w:val="a7"/>
        <w:spacing w:before="120" w:after="200" w:line="360" w:lineRule="auto"/>
        <w:ind w:left="0"/>
        <w:rPr>
          <w:rFonts w:ascii="Times New Roman" w:hAnsi="Times New Roman"/>
          <w:sz w:val="28"/>
          <w:szCs w:val="28"/>
        </w:rPr>
      </w:pPr>
    </w:p>
    <w:p w:rsidR="009F0E95" w:rsidRPr="009F0E95" w:rsidRDefault="00C00893" w:rsidP="00165F30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6.</w:t>
      </w:r>
      <w:r w:rsidR="009F0E95" w:rsidRPr="009F0E95">
        <w:rPr>
          <w:rFonts w:ascii="Times New Roman" w:eastAsia="Times New Roman" w:hAnsi="Times New Roman"/>
          <w:b/>
          <w:sz w:val="28"/>
          <w:szCs w:val="28"/>
        </w:rPr>
        <w:t>ЛИСТ ИЗМЕНЕНИЙ И ДОПОЛНЕНИЙ, ВНЕСЁННЫХ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F0E95" w:rsidRPr="009F0E95" w:rsidTr="009F0E95">
        <w:tc>
          <w:tcPr>
            <w:tcW w:w="9854" w:type="dxa"/>
            <w:gridSpan w:val="2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№ изменения, дата внесения, № страницы</w:t>
            </w:r>
          </w:p>
        </w:tc>
      </w:tr>
      <w:tr w:rsidR="009F0E95" w:rsidRPr="009F0E95" w:rsidTr="009F0E95">
        <w:tc>
          <w:tcPr>
            <w:tcW w:w="4927" w:type="dxa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b/>
                <w:sz w:val="28"/>
                <w:szCs w:val="28"/>
              </w:rPr>
              <w:t>Было</w:t>
            </w: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Стало </w:t>
            </w:r>
          </w:p>
        </w:tc>
      </w:tr>
      <w:tr w:rsidR="009F0E95" w:rsidRPr="009F0E95" w:rsidTr="009F0E95">
        <w:tc>
          <w:tcPr>
            <w:tcW w:w="9854" w:type="dxa"/>
            <w:gridSpan w:val="2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Основание:</w:t>
            </w: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Подпись лица внесшего изменения:</w:t>
            </w:r>
          </w:p>
        </w:tc>
      </w:tr>
    </w:tbl>
    <w:p w:rsidR="009F0E95" w:rsidRPr="009F0E95" w:rsidRDefault="009F0E95" w:rsidP="009F0E95">
      <w:pPr>
        <w:spacing w:line="36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</w:p>
    <w:sectPr w:rsidR="009F0E95" w:rsidRPr="009F0E95" w:rsidSect="006E6851">
      <w:pgSz w:w="11906" w:h="16838"/>
      <w:pgMar w:top="851" w:right="851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EEE" w:rsidRDefault="001B5EEE" w:rsidP="004244F0">
      <w:pPr>
        <w:spacing w:after="0" w:line="240" w:lineRule="auto"/>
      </w:pPr>
      <w:r>
        <w:separator/>
      </w:r>
    </w:p>
  </w:endnote>
  <w:endnote w:type="continuationSeparator" w:id="0">
    <w:p w:rsidR="001B5EEE" w:rsidRDefault="001B5EEE" w:rsidP="00424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0270"/>
      <w:docPartObj>
        <w:docPartGallery w:val="Page Numbers (Bottom of Page)"/>
        <w:docPartUnique/>
      </w:docPartObj>
    </w:sdtPr>
    <w:sdtEndPr/>
    <w:sdtContent>
      <w:p w:rsidR="00273E55" w:rsidRDefault="00794058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1F67" w:rsidRDefault="00541F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0269"/>
      <w:docPartObj>
        <w:docPartGallery w:val="Page Numbers (Bottom of Page)"/>
        <w:docPartUnique/>
      </w:docPartObj>
    </w:sdtPr>
    <w:sdtEndPr/>
    <w:sdtContent>
      <w:p w:rsidR="00E75E7F" w:rsidRDefault="00E75E7F">
        <w:pPr>
          <w:pStyle w:val="a5"/>
          <w:jc w:val="center"/>
        </w:pPr>
      </w:p>
      <w:p w:rsidR="00897726" w:rsidRDefault="00794058">
        <w:pPr>
          <w:pStyle w:val="a5"/>
          <w:jc w:val="center"/>
        </w:pPr>
      </w:p>
    </w:sdtContent>
  </w:sdt>
  <w:p w:rsidR="00897726" w:rsidRDefault="00897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EEE" w:rsidRDefault="001B5EEE" w:rsidP="004244F0">
      <w:pPr>
        <w:spacing w:after="0" w:line="240" w:lineRule="auto"/>
      </w:pPr>
      <w:r>
        <w:separator/>
      </w:r>
    </w:p>
  </w:footnote>
  <w:footnote w:type="continuationSeparator" w:id="0">
    <w:p w:rsidR="001B5EEE" w:rsidRDefault="001B5EEE" w:rsidP="00424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726" w:rsidRDefault="0089772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7EAE"/>
    <w:multiLevelType w:val="hybridMultilevel"/>
    <w:tmpl w:val="7DB4EBF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04065"/>
    <w:multiLevelType w:val="hybridMultilevel"/>
    <w:tmpl w:val="3876885A"/>
    <w:lvl w:ilvl="0" w:tplc="454C0328">
      <w:start w:val="1"/>
      <w:numFmt w:val="decimal"/>
      <w:lvlText w:val="%1."/>
      <w:lvlJc w:val="left"/>
      <w:pPr>
        <w:ind w:left="73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EA2146E"/>
    <w:multiLevelType w:val="hybridMultilevel"/>
    <w:tmpl w:val="07DCE55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9F6362B"/>
    <w:multiLevelType w:val="hybridMultilevel"/>
    <w:tmpl w:val="79F42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2F0286"/>
    <w:multiLevelType w:val="hybridMultilevel"/>
    <w:tmpl w:val="1E74925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D63D6"/>
    <w:multiLevelType w:val="hybridMultilevel"/>
    <w:tmpl w:val="CA466482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224DD"/>
    <w:multiLevelType w:val="hybridMultilevel"/>
    <w:tmpl w:val="8A1854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E6299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938319A"/>
    <w:multiLevelType w:val="hybridMultilevel"/>
    <w:tmpl w:val="A51A8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C10DC"/>
    <w:multiLevelType w:val="multilevel"/>
    <w:tmpl w:val="E778AC9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abstractNum w:abstractNumId="10" w15:restartNumberingAfterBreak="0">
    <w:nsid w:val="5D060106"/>
    <w:multiLevelType w:val="hybridMultilevel"/>
    <w:tmpl w:val="C492B616"/>
    <w:lvl w:ilvl="0" w:tplc="455C5F8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C50AD"/>
    <w:multiLevelType w:val="hybridMultilevel"/>
    <w:tmpl w:val="6826E798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8A6262"/>
    <w:multiLevelType w:val="hybridMultilevel"/>
    <w:tmpl w:val="4E2A39F2"/>
    <w:lvl w:ilvl="0" w:tplc="455C5F80">
      <w:start w:val="1"/>
      <w:numFmt w:val="bullet"/>
      <w:lvlText w:val="─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 w15:restartNumberingAfterBreak="0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2525FF"/>
    <w:multiLevelType w:val="hybridMultilevel"/>
    <w:tmpl w:val="B6765970"/>
    <w:lvl w:ilvl="0" w:tplc="C3F049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B4662"/>
    <w:multiLevelType w:val="hybridMultilevel"/>
    <w:tmpl w:val="DF987896"/>
    <w:lvl w:ilvl="0" w:tplc="C4CA2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B7547B5"/>
    <w:multiLevelType w:val="hybridMultilevel"/>
    <w:tmpl w:val="4A4CB7BE"/>
    <w:lvl w:ilvl="0" w:tplc="C4CA215C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6C3202C4"/>
    <w:multiLevelType w:val="hybridMultilevel"/>
    <w:tmpl w:val="B406C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376FC"/>
    <w:multiLevelType w:val="multilevel"/>
    <w:tmpl w:val="FCA28C9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007006C"/>
    <w:multiLevelType w:val="hybridMultilevel"/>
    <w:tmpl w:val="A57E4C56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44147"/>
    <w:multiLevelType w:val="hybridMultilevel"/>
    <w:tmpl w:val="E93EB5DA"/>
    <w:lvl w:ilvl="0" w:tplc="C4CA2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BA23D2"/>
    <w:multiLevelType w:val="multilevel"/>
    <w:tmpl w:val="F4F05E7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8"/>
  </w:num>
  <w:num w:numId="4">
    <w:abstractNumId w:val="13"/>
  </w:num>
  <w:num w:numId="5">
    <w:abstractNumId w:val="21"/>
  </w:num>
  <w:num w:numId="6">
    <w:abstractNumId w:val="9"/>
  </w:num>
  <w:num w:numId="7">
    <w:abstractNumId w:val="3"/>
  </w:num>
  <w:num w:numId="8">
    <w:abstractNumId w:val="19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0"/>
  </w:num>
  <w:num w:numId="14">
    <w:abstractNumId w:val="5"/>
  </w:num>
  <w:num w:numId="15">
    <w:abstractNumId w:val="16"/>
  </w:num>
  <w:num w:numId="16">
    <w:abstractNumId w:val="6"/>
  </w:num>
  <w:num w:numId="17">
    <w:abstractNumId w:val="1"/>
  </w:num>
  <w:num w:numId="18">
    <w:abstractNumId w:val="14"/>
  </w:num>
  <w:num w:numId="19">
    <w:abstractNumId w:val="10"/>
  </w:num>
  <w:num w:numId="20">
    <w:abstractNumId w:val="12"/>
  </w:num>
  <w:num w:numId="21">
    <w:abstractNumId w:val="2"/>
  </w:num>
  <w:num w:numId="2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93FA6"/>
    <w:rsid w:val="00002128"/>
    <w:rsid w:val="00004B8F"/>
    <w:rsid w:val="0000537E"/>
    <w:rsid w:val="00005DE8"/>
    <w:rsid w:val="00022B40"/>
    <w:rsid w:val="00022BA4"/>
    <w:rsid w:val="00022F99"/>
    <w:rsid w:val="0002629B"/>
    <w:rsid w:val="000307B4"/>
    <w:rsid w:val="000313E5"/>
    <w:rsid w:val="000320AF"/>
    <w:rsid w:val="00033BEA"/>
    <w:rsid w:val="00035123"/>
    <w:rsid w:val="00035291"/>
    <w:rsid w:val="000354AB"/>
    <w:rsid w:val="00035FB8"/>
    <w:rsid w:val="000449F2"/>
    <w:rsid w:val="00051E08"/>
    <w:rsid w:val="000541E6"/>
    <w:rsid w:val="00055426"/>
    <w:rsid w:val="00061E99"/>
    <w:rsid w:val="000636A2"/>
    <w:rsid w:val="00064B65"/>
    <w:rsid w:val="00065567"/>
    <w:rsid w:val="000718B2"/>
    <w:rsid w:val="00077655"/>
    <w:rsid w:val="00081C9B"/>
    <w:rsid w:val="000970F9"/>
    <w:rsid w:val="00097877"/>
    <w:rsid w:val="000A56D3"/>
    <w:rsid w:val="000A6317"/>
    <w:rsid w:val="000B2172"/>
    <w:rsid w:val="000B642D"/>
    <w:rsid w:val="000C35F7"/>
    <w:rsid w:val="000C4D00"/>
    <w:rsid w:val="000C5FB1"/>
    <w:rsid w:val="000D10E4"/>
    <w:rsid w:val="000D1990"/>
    <w:rsid w:val="000D52AE"/>
    <w:rsid w:val="000D6EFB"/>
    <w:rsid w:val="000E08F9"/>
    <w:rsid w:val="000E0D94"/>
    <w:rsid w:val="000E4420"/>
    <w:rsid w:val="000E44FD"/>
    <w:rsid w:val="000E7433"/>
    <w:rsid w:val="000E7D48"/>
    <w:rsid w:val="00106631"/>
    <w:rsid w:val="00110887"/>
    <w:rsid w:val="00127430"/>
    <w:rsid w:val="00127A94"/>
    <w:rsid w:val="00127ADA"/>
    <w:rsid w:val="001304BA"/>
    <w:rsid w:val="00130F75"/>
    <w:rsid w:val="00142AB0"/>
    <w:rsid w:val="0014435A"/>
    <w:rsid w:val="00154FF8"/>
    <w:rsid w:val="00156696"/>
    <w:rsid w:val="00156DEE"/>
    <w:rsid w:val="00164CDE"/>
    <w:rsid w:val="00164D97"/>
    <w:rsid w:val="00165F30"/>
    <w:rsid w:val="00172C42"/>
    <w:rsid w:val="00177105"/>
    <w:rsid w:val="00192835"/>
    <w:rsid w:val="00192D10"/>
    <w:rsid w:val="001939AB"/>
    <w:rsid w:val="00194718"/>
    <w:rsid w:val="001A501D"/>
    <w:rsid w:val="001B56A8"/>
    <w:rsid w:val="001B5EEE"/>
    <w:rsid w:val="001C0FAB"/>
    <w:rsid w:val="001C739C"/>
    <w:rsid w:val="001C78E9"/>
    <w:rsid w:val="001D04C8"/>
    <w:rsid w:val="001D0C86"/>
    <w:rsid w:val="001D19E6"/>
    <w:rsid w:val="001D30D0"/>
    <w:rsid w:val="001E1318"/>
    <w:rsid w:val="001E13DB"/>
    <w:rsid w:val="001E26CC"/>
    <w:rsid w:val="001E343A"/>
    <w:rsid w:val="001E61D7"/>
    <w:rsid w:val="001F0B7D"/>
    <w:rsid w:val="001F0DD4"/>
    <w:rsid w:val="001F3B66"/>
    <w:rsid w:val="001F3C56"/>
    <w:rsid w:val="001F43FE"/>
    <w:rsid w:val="001F55CD"/>
    <w:rsid w:val="002004F2"/>
    <w:rsid w:val="00201017"/>
    <w:rsid w:val="00201032"/>
    <w:rsid w:val="002014BF"/>
    <w:rsid w:val="002030A3"/>
    <w:rsid w:val="00226D62"/>
    <w:rsid w:val="00227493"/>
    <w:rsid w:val="00234E05"/>
    <w:rsid w:val="00236179"/>
    <w:rsid w:val="002414F1"/>
    <w:rsid w:val="0024184C"/>
    <w:rsid w:val="00245DD3"/>
    <w:rsid w:val="002504AD"/>
    <w:rsid w:val="00253A5A"/>
    <w:rsid w:val="00253ECF"/>
    <w:rsid w:val="002660CB"/>
    <w:rsid w:val="00267000"/>
    <w:rsid w:val="00273409"/>
    <w:rsid w:val="00273E55"/>
    <w:rsid w:val="00280F72"/>
    <w:rsid w:val="002824AA"/>
    <w:rsid w:val="00283056"/>
    <w:rsid w:val="0028347F"/>
    <w:rsid w:val="002874DD"/>
    <w:rsid w:val="00287E11"/>
    <w:rsid w:val="00287F53"/>
    <w:rsid w:val="00290F4B"/>
    <w:rsid w:val="00291137"/>
    <w:rsid w:val="00293D62"/>
    <w:rsid w:val="00293DE6"/>
    <w:rsid w:val="00297189"/>
    <w:rsid w:val="002A1D62"/>
    <w:rsid w:val="002A2E43"/>
    <w:rsid w:val="002A35DF"/>
    <w:rsid w:val="002A3D0A"/>
    <w:rsid w:val="002A45C6"/>
    <w:rsid w:val="002B6CE9"/>
    <w:rsid w:val="002C3CC3"/>
    <w:rsid w:val="002D51BA"/>
    <w:rsid w:val="002E0C9D"/>
    <w:rsid w:val="002E1236"/>
    <w:rsid w:val="002E12F1"/>
    <w:rsid w:val="002E3F42"/>
    <w:rsid w:val="002E56D6"/>
    <w:rsid w:val="002F1E59"/>
    <w:rsid w:val="002F20E6"/>
    <w:rsid w:val="002F2106"/>
    <w:rsid w:val="002F273E"/>
    <w:rsid w:val="00301839"/>
    <w:rsid w:val="003046FF"/>
    <w:rsid w:val="00310875"/>
    <w:rsid w:val="003179C3"/>
    <w:rsid w:val="00325447"/>
    <w:rsid w:val="00325C18"/>
    <w:rsid w:val="00326594"/>
    <w:rsid w:val="00326DEA"/>
    <w:rsid w:val="00331272"/>
    <w:rsid w:val="00345C1D"/>
    <w:rsid w:val="00346D7F"/>
    <w:rsid w:val="00350B6E"/>
    <w:rsid w:val="00352354"/>
    <w:rsid w:val="0035513C"/>
    <w:rsid w:val="00363421"/>
    <w:rsid w:val="003653D3"/>
    <w:rsid w:val="0036552B"/>
    <w:rsid w:val="00365ECD"/>
    <w:rsid w:val="00367971"/>
    <w:rsid w:val="00367FE3"/>
    <w:rsid w:val="003711C1"/>
    <w:rsid w:val="00376258"/>
    <w:rsid w:val="00377558"/>
    <w:rsid w:val="00377663"/>
    <w:rsid w:val="003844CD"/>
    <w:rsid w:val="00385B21"/>
    <w:rsid w:val="003938F5"/>
    <w:rsid w:val="00395EF2"/>
    <w:rsid w:val="003A0D1C"/>
    <w:rsid w:val="003A1DBA"/>
    <w:rsid w:val="003A7085"/>
    <w:rsid w:val="003C7B14"/>
    <w:rsid w:val="003D6489"/>
    <w:rsid w:val="003E10A9"/>
    <w:rsid w:val="003F35A6"/>
    <w:rsid w:val="003F3908"/>
    <w:rsid w:val="003F412E"/>
    <w:rsid w:val="00402736"/>
    <w:rsid w:val="00402FE9"/>
    <w:rsid w:val="004217E0"/>
    <w:rsid w:val="004244F0"/>
    <w:rsid w:val="00425672"/>
    <w:rsid w:val="00425E33"/>
    <w:rsid w:val="00432283"/>
    <w:rsid w:val="00432442"/>
    <w:rsid w:val="00432DB7"/>
    <w:rsid w:val="00437396"/>
    <w:rsid w:val="00450FC2"/>
    <w:rsid w:val="00453E81"/>
    <w:rsid w:val="0045465F"/>
    <w:rsid w:val="00460BE9"/>
    <w:rsid w:val="00461E6E"/>
    <w:rsid w:val="00464DF5"/>
    <w:rsid w:val="004650FB"/>
    <w:rsid w:val="00466004"/>
    <w:rsid w:val="00467C2F"/>
    <w:rsid w:val="00471044"/>
    <w:rsid w:val="00480E19"/>
    <w:rsid w:val="00493848"/>
    <w:rsid w:val="0049464A"/>
    <w:rsid w:val="00495268"/>
    <w:rsid w:val="004A42C6"/>
    <w:rsid w:val="004B3500"/>
    <w:rsid w:val="004B7105"/>
    <w:rsid w:val="004B7166"/>
    <w:rsid w:val="004C22F1"/>
    <w:rsid w:val="004C4080"/>
    <w:rsid w:val="004D7FC4"/>
    <w:rsid w:val="004F0DB0"/>
    <w:rsid w:val="004F2297"/>
    <w:rsid w:val="004F4224"/>
    <w:rsid w:val="00503DAA"/>
    <w:rsid w:val="005041C6"/>
    <w:rsid w:val="00505E2A"/>
    <w:rsid w:val="0051480D"/>
    <w:rsid w:val="00515257"/>
    <w:rsid w:val="00520BF9"/>
    <w:rsid w:val="0052239B"/>
    <w:rsid w:val="00525CC3"/>
    <w:rsid w:val="005263A9"/>
    <w:rsid w:val="005339B7"/>
    <w:rsid w:val="00541F67"/>
    <w:rsid w:val="00545790"/>
    <w:rsid w:val="00552365"/>
    <w:rsid w:val="005546A5"/>
    <w:rsid w:val="00554DCF"/>
    <w:rsid w:val="00555CE8"/>
    <w:rsid w:val="00555D01"/>
    <w:rsid w:val="0055739A"/>
    <w:rsid w:val="00563DD7"/>
    <w:rsid w:val="00567A08"/>
    <w:rsid w:val="005707B1"/>
    <w:rsid w:val="00570840"/>
    <w:rsid w:val="00570A33"/>
    <w:rsid w:val="00570F36"/>
    <w:rsid w:val="005763F3"/>
    <w:rsid w:val="00584DDF"/>
    <w:rsid w:val="00593FC5"/>
    <w:rsid w:val="00594BD9"/>
    <w:rsid w:val="005A37A9"/>
    <w:rsid w:val="005A420E"/>
    <w:rsid w:val="005A72D6"/>
    <w:rsid w:val="005B0035"/>
    <w:rsid w:val="005B24D9"/>
    <w:rsid w:val="005B3808"/>
    <w:rsid w:val="005B4D9E"/>
    <w:rsid w:val="005B53D2"/>
    <w:rsid w:val="005B6903"/>
    <w:rsid w:val="005C1F47"/>
    <w:rsid w:val="005D09C7"/>
    <w:rsid w:val="005D3367"/>
    <w:rsid w:val="005D6BCB"/>
    <w:rsid w:val="005E01FC"/>
    <w:rsid w:val="005E0B35"/>
    <w:rsid w:val="005E6D45"/>
    <w:rsid w:val="005E7862"/>
    <w:rsid w:val="005E7DC2"/>
    <w:rsid w:val="005F39FF"/>
    <w:rsid w:val="005F4A39"/>
    <w:rsid w:val="005F714F"/>
    <w:rsid w:val="00605988"/>
    <w:rsid w:val="00606C11"/>
    <w:rsid w:val="006107E6"/>
    <w:rsid w:val="00613751"/>
    <w:rsid w:val="00620817"/>
    <w:rsid w:val="00626EBF"/>
    <w:rsid w:val="00630859"/>
    <w:rsid w:val="00630F11"/>
    <w:rsid w:val="00632E3C"/>
    <w:rsid w:val="00640094"/>
    <w:rsid w:val="0064345B"/>
    <w:rsid w:val="00662FA5"/>
    <w:rsid w:val="006738F0"/>
    <w:rsid w:val="00676ABB"/>
    <w:rsid w:val="00680C0B"/>
    <w:rsid w:val="00680D77"/>
    <w:rsid w:val="0068154C"/>
    <w:rsid w:val="0068426B"/>
    <w:rsid w:val="00685A4F"/>
    <w:rsid w:val="006A622C"/>
    <w:rsid w:val="006A6AD0"/>
    <w:rsid w:val="006A6B0C"/>
    <w:rsid w:val="006B4C2E"/>
    <w:rsid w:val="006C0650"/>
    <w:rsid w:val="006C3B72"/>
    <w:rsid w:val="006C70F7"/>
    <w:rsid w:val="006C71D3"/>
    <w:rsid w:val="006C7A2C"/>
    <w:rsid w:val="006D361E"/>
    <w:rsid w:val="006D4166"/>
    <w:rsid w:val="006D7FC1"/>
    <w:rsid w:val="006E0308"/>
    <w:rsid w:val="006E6851"/>
    <w:rsid w:val="006F014B"/>
    <w:rsid w:val="006F2525"/>
    <w:rsid w:val="006F3CD4"/>
    <w:rsid w:val="00703F01"/>
    <w:rsid w:val="00703F1D"/>
    <w:rsid w:val="007067FD"/>
    <w:rsid w:val="00711E11"/>
    <w:rsid w:val="00716DE9"/>
    <w:rsid w:val="0073004D"/>
    <w:rsid w:val="007335B4"/>
    <w:rsid w:val="00741641"/>
    <w:rsid w:val="0074206E"/>
    <w:rsid w:val="00752864"/>
    <w:rsid w:val="0075487F"/>
    <w:rsid w:val="007605C7"/>
    <w:rsid w:val="00763B64"/>
    <w:rsid w:val="00765EEF"/>
    <w:rsid w:val="00776859"/>
    <w:rsid w:val="00787E8B"/>
    <w:rsid w:val="00792742"/>
    <w:rsid w:val="00794058"/>
    <w:rsid w:val="00796339"/>
    <w:rsid w:val="0079676F"/>
    <w:rsid w:val="007A0930"/>
    <w:rsid w:val="007A36A3"/>
    <w:rsid w:val="007A68FC"/>
    <w:rsid w:val="007B523A"/>
    <w:rsid w:val="007B6F65"/>
    <w:rsid w:val="007C0C14"/>
    <w:rsid w:val="007C4021"/>
    <w:rsid w:val="007C4536"/>
    <w:rsid w:val="007C4FD3"/>
    <w:rsid w:val="007C5858"/>
    <w:rsid w:val="007D2215"/>
    <w:rsid w:val="007D234C"/>
    <w:rsid w:val="007D659B"/>
    <w:rsid w:val="007E5101"/>
    <w:rsid w:val="007E5E99"/>
    <w:rsid w:val="007F403C"/>
    <w:rsid w:val="00806A66"/>
    <w:rsid w:val="008217A1"/>
    <w:rsid w:val="00821A5A"/>
    <w:rsid w:val="00822D33"/>
    <w:rsid w:val="00823B32"/>
    <w:rsid w:val="008325B8"/>
    <w:rsid w:val="00834D52"/>
    <w:rsid w:val="00841307"/>
    <w:rsid w:val="00841A9E"/>
    <w:rsid w:val="00841B75"/>
    <w:rsid w:val="008474D7"/>
    <w:rsid w:val="0085727F"/>
    <w:rsid w:val="00861C32"/>
    <w:rsid w:val="0087718C"/>
    <w:rsid w:val="0087734B"/>
    <w:rsid w:val="008800E4"/>
    <w:rsid w:val="00881159"/>
    <w:rsid w:val="0088168B"/>
    <w:rsid w:val="00882CDE"/>
    <w:rsid w:val="008870EC"/>
    <w:rsid w:val="008900D1"/>
    <w:rsid w:val="0089156E"/>
    <w:rsid w:val="00893CC9"/>
    <w:rsid w:val="00894007"/>
    <w:rsid w:val="00897726"/>
    <w:rsid w:val="008A1992"/>
    <w:rsid w:val="008B081A"/>
    <w:rsid w:val="008D2088"/>
    <w:rsid w:val="008D2929"/>
    <w:rsid w:val="008D7E42"/>
    <w:rsid w:val="008E44BA"/>
    <w:rsid w:val="008F0A88"/>
    <w:rsid w:val="008F43E9"/>
    <w:rsid w:val="008F5050"/>
    <w:rsid w:val="009055B4"/>
    <w:rsid w:val="00907CEF"/>
    <w:rsid w:val="009107B5"/>
    <w:rsid w:val="00910C96"/>
    <w:rsid w:val="00910F64"/>
    <w:rsid w:val="00912BB5"/>
    <w:rsid w:val="00915B9C"/>
    <w:rsid w:val="00923778"/>
    <w:rsid w:val="00924300"/>
    <w:rsid w:val="0092481B"/>
    <w:rsid w:val="00931804"/>
    <w:rsid w:val="00936381"/>
    <w:rsid w:val="009513E1"/>
    <w:rsid w:val="00951FE8"/>
    <w:rsid w:val="00955D8A"/>
    <w:rsid w:val="00956246"/>
    <w:rsid w:val="00960541"/>
    <w:rsid w:val="00960947"/>
    <w:rsid w:val="009615B2"/>
    <w:rsid w:val="0096425E"/>
    <w:rsid w:val="00964C6A"/>
    <w:rsid w:val="0097136C"/>
    <w:rsid w:val="00971C20"/>
    <w:rsid w:val="00991FAA"/>
    <w:rsid w:val="00992B49"/>
    <w:rsid w:val="00993593"/>
    <w:rsid w:val="00993FA6"/>
    <w:rsid w:val="00995663"/>
    <w:rsid w:val="0099790D"/>
    <w:rsid w:val="009A2A36"/>
    <w:rsid w:val="009B1FE1"/>
    <w:rsid w:val="009B3B88"/>
    <w:rsid w:val="009B7783"/>
    <w:rsid w:val="009C4282"/>
    <w:rsid w:val="009C5078"/>
    <w:rsid w:val="009C519C"/>
    <w:rsid w:val="009D0E4B"/>
    <w:rsid w:val="009D2A2A"/>
    <w:rsid w:val="009D625D"/>
    <w:rsid w:val="009E06B7"/>
    <w:rsid w:val="009E18BB"/>
    <w:rsid w:val="009E468F"/>
    <w:rsid w:val="009E4B22"/>
    <w:rsid w:val="009F0E95"/>
    <w:rsid w:val="009F1510"/>
    <w:rsid w:val="009F1DED"/>
    <w:rsid w:val="009F2C89"/>
    <w:rsid w:val="009F2ECB"/>
    <w:rsid w:val="00A008B0"/>
    <w:rsid w:val="00A067CA"/>
    <w:rsid w:val="00A10342"/>
    <w:rsid w:val="00A10C89"/>
    <w:rsid w:val="00A13DCF"/>
    <w:rsid w:val="00A32E8A"/>
    <w:rsid w:val="00A359E9"/>
    <w:rsid w:val="00A431BF"/>
    <w:rsid w:val="00A53B1E"/>
    <w:rsid w:val="00A76536"/>
    <w:rsid w:val="00A83BFD"/>
    <w:rsid w:val="00A84BE3"/>
    <w:rsid w:val="00A90A9A"/>
    <w:rsid w:val="00A936F3"/>
    <w:rsid w:val="00A93D3D"/>
    <w:rsid w:val="00A95A6B"/>
    <w:rsid w:val="00A96B6D"/>
    <w:rsid w:val="00AB01A1"/>
    <w:rsid w:val="00AB032E"/>
    <w:rsid w:val="00AB051E"/>
    <w:rsid w:val="00AD1285"/>
    <w:rsid w:val="00AE4F94"/>
    <w:rsid w:val="00AF3193"/>
    <w:rsid w:val="00AF4D32"/>
    <w:rsid w:val="00B004C4"/>
    <w:rsid w:val="00B02140"/>
    <w:rsid w:val="00B050EA"/>
    <w:rsid w:val="00B07A50"/>
    <w:rsid w:val="00B13877"/>
    <w:rsid w:val="00B14B18"/>
    <w:rsid w:val="00B15450"/>
    <w:rsid w:val="00B25265"/>
    <w:rsid w:val="00B256FD"/>
    <w:rsid w:val="00B33957"/>
    <w:rsid w:val="00B405BC"/>
    <w:rsid w:val="00B457E6"/>
    <w:rsid w:val="00B50BE1"/>
    <w:rsid w:val="00B57FBC"/>
    <w:rsid w:val="00B64C3B"/>
    <w:rsid w:val="00B6645B"/>
    <w:rsid w:val="00B76A62"/>
    <w:rsid w:val="00B81D6E"/>
    <w:rsid w:val="00B871C0"/>
    <w:rsid w:val="00B87E45"/>
    <w:rsid w:val="00B95D2E"/>
    <w:rsid w:val="00B97993"/>
    <w:rsid w:val="00BA33D1"/>
    <w:rsid w:val="00BA4369"/>
    <w:rsid w:val="00BA4926"/>
    <w:rsid w:val="00BB1413"/>
    <w:rsid w:val="00BB3C15"/>
    <w:rsid w:val="00BB4B1A"/>
    <w:rsid w:val="00BC0451"/>
    <w:rsid w:val="00BC5139"/>
    <w:rsid w:val="00BC6412"/>
    <w:rsid w:val="00BD214F"/>
    <w:rsid w:val="00BD2F4D"/>
    <w:rsid w:val="00BD4756"/>
    <w:rsid w:val="00BD4C5F"/>
    <w:rsid w:val="00BE53D7"/>
    <w:rsid w:val="00BE779C"/>
    <w:rsid w:val="00BF3F91"/>
    <w:rsid w:val="00BF44CF"/>
    <w:rsid w:val="00BF49A9"/>
    <w:rsid w:val="00C00893"/>
    <w:rsid w:val="00C027BF"/>
    <w:rsid w:val="00C07CF9"/>
    <w:rsid w:val="00C10248"/>
    <w:rsid w:val="00C149B7"/>
    <w:rsid w:val="00C149FD"/>
    <w:rsid w:val="00C30344"/>
    <w:rsid w:val="00C3303C"/>
    <w:rsid w:val="00C34B45"/>
    <w:rsid w:val="00C35262"/>
    <w:rsid w:val="00C37667"/>
    <w:rsid w:val="00C40CDB"/>
    <w:rsid w:val="00C41349"/>
    <w:rsid w:val="00C47648"/>
    <w:rsid w:val="00C476AB"/>
    <w:rsid w:val="00C50862"/>
    <w:rsid w:val="00C541A9"/>
    <w:rsid w:val="00C54D79"/>
    <w:rsid w:val="00C605EA"/>
    <w:rsid w:val="00C619D9"/>
    <w:rsid w:val="00C66017"/>
    <w:rsid w:val="00C73D80"/>
    <w:rsid w:val="00C73E2F"/>
    <w:rsid w:val="00C76C6A"/>
    <w:rsid w:val="00C82039"/>
    <w:rsid w:val="00C82903"/>
    <w:rsid w:val="00C9317B"/>
    <w:rsid w:val="00C975B1"/>
    <w:rsid w:val="00CA19B1"/>
    <w:rsid w:val="00CB45F2"/>
    <w:rsid w:val="00CC0DCE"/>
    <w:rsid w:val="00CC33BA"/>
    <w:rsid w:val="00CC793A"/>
    <w:rsid w:val="00CD12F0"/>
    <w:rsid w:val="00CE34C5"/>
    <w:rsid w:val="00CE67A0"/>
    <w:rsid w:val="00CF1513"/>
    <w:rsid w:val="00CF34CD"/>
    <w:rsid w:val="00CF43E1"/>
    <w:rsid w:val="00D04210"/>
    <w:rsid w:val="00D0560D"/>
    <w:rsid w:val="00D05D01"/>
    <w:rsid w:val="00D112D0"/>
    <w:rsid w:val="00D16A12"/>
    <w:rsid w:val="00D205AF"/>
    <w:rsid w:val="00D22FE7"/>
    <w:rsid w:val="00D24C15"/>
    <w:rsid w:val="00D26243"/>
    <w:rsid w:val="00D30D46"/>
    <w:rsid w:val="00D340EC"/>
    <w:rsid w:val="00D35D35"/>
    <w:rsid w:val="00D42364"/>
    <w:rsid w:val="00D447A3"/>
    <w:rsid w:val="00D44CB8"/>
    <w:rsid w:val="00D45DA6"/>
    <w:rsid w:val="00D4672A"/>
    <w:rsid w:val="00D50176"/>
    <w:rsid w:val="00D515E2"/>
    <w:rsid w:val="00D54148"/>
    <w:rsid w:val="00D5500E"/>
    <w:rsid w:val="00D560C0"/>
    <w:rsid w:val="00D57AB8"/>
    <w:rsid w:val="00D6576E"/>
    <w:rsid w:val="00D730FE"/>
    <w:rsid w:val="00D774AE"/>
    <w:rsid w:val="00D9467F"/>
    <w:rsid w:val="00DA09DD"/>
    <w:rsid w:val="00DA3159"/>
    <w:rsid w:val="00DA366C"/>
    <w:rsid w:val="00DA540A"/>
    <w:rsid w:val="00DB083B"/>
    <w:rsid w:val="00DB26F5"/>
    <w:rsid w:val="00DB6B2B"/>
    <w:rsid w:val="00DC582A"/>
    <w:rsid w:val="00DD6183"/>
    <w:rsid w:val="00DF0205"/>
    <w:rsid w:val="00DF3AF5"/>
    <w:rsid w:val="00DF5383"/>
    <w:rsid w:val="00DF6861"/>
    <w:rsid w:val="00E01145"/>
    <w:rsid w:val="00E05572"/>
    <w:rsid w:val="00E07C48"/>
    <w:rsid w:val="00E127AB"/>
    <w:rsid w:val="00E14E93"/>
    <w:rsid w:val="00E15DD9"/>
    <w:rsid w:val="00E21614"/>
    <w:rsid w:val="00E23674"/>
    <w:rsid w:val="00E33587"/>
    <w:rsid w:val="00E35C0A"/>
    <w:rsid w:val="00E409F5"/>
    <w:rsid w:val="00E42F71"/>
    <w:rsid w:val="00E5060E"/>
    <w:rsid w:val="00E533CA"/>
    <w:rsid w:val="00E55B46"/>
    <w:rsid w:val="00E57504"/>
    <w:rsid w:val="00E60AC7"/>
    <w:rsid w:val="00E62FE7"/>
    <w:rsid w:val="00E63C41"/>
    <w:rsid w:val="00E65211"/>
    <w:rsid w:val="00E66FB7"/>
    <w:rsid w:val="00E67924"/>
    <w:rsid w:val="00E73AB9"/>
    <w:rsid w:val="00E75E7F"/>
    <w:rsid w:val="00E85EF2"/>
    <w:rsid w:val="00E927B2"/>
    <w:rsid w:val="00E9387D"/>
    <w:rsid w:val="00EA3C36"/>
    <w:rsid w:val="00EA63FE"/>
    <w:rsid w:val="00EA6C4A"/>
    <w:rsid w:val="00EB0DC4"/>
    <w:rsid w:val="00EB2E10"/>
    <w:rsid w:val="00EB55E2"/>
    <w:rsid w:val="00EC2CB4"/>
    <w:rsid w:val="00ED1368"/>
    <w:rsid w:val="00ED6869"/>
    <w:rsid w:val="00ED7AC7"/>
    <w:rsid w:val="00EE0EF3"/>
    <w:rsid w:val="00EE1C65"/>
    <w:rsid w:val="00EE1E5D"/>
    <w:rsid w:val="00EE60A4"/>
    <w:rsid w:val="00EF06E0"/>
    <w:rsid w:val="00EF1D62"/>
    <w:rsid w:val="00F02FA9"/>
    <w:rsid w:val="00F03A1F"/>
    <w:rsid w:val="00F1069E"/>
    <w:rsid w:val="00F10FBE"/>
    <w:rsid w:val="00F215CD"/>
    <w:rsid w:val="00F22A59"/>
    <w:rsid w:val="00F2714D"/>
    <w:rsid w:val="00F306C0"/>
    <w:rsid w:val="00F375B4"/>
    <w:rsid w:val="00F408B1"/>
    <w:rsid w:val="00F40908"/>
    <w:rsid w:val="00F40FD7"/>
    <w:rsid w:val="00F433A9"/>
    <w:rsid w:val="00F54F76"/>
    <w:rsid w:val="00F57141"/>
    <w:rsid w:val="00F5790F"/>
    <w:rsid w:val="00F60856"/>
    <w:rsid w:val="00F65171"/>
    <w:rsid w:val="00F66D72"/>
    <w:rsid w:val="00F71085"/>
    <w:rsid w:val="00F77275"/>
    <w:rsid w:val="00F84D45"/>
    <w:rsid w:val="00F8653E"/>
    <w:rsid w:val="00F871B1"/>
    <w:rsid w:val="00F90578"/>
    <w:rsid w:val="00F95682"/>
    <w:rsid w:val="00FA4756"/>
    <w:rsid w:val="00FB25CF"/>
    <w:rsid w:val="00FB6865"/>
    <w:rsid w:val="00FB7A01"/>
    <w:rsid w:val="00FC162E"/>
    <w:rsid w:val="00FC4521"/>
    <w:rsid w:val="00FC77FA"/>
    <w:rsid w:val="00FD5955"/>
    <w:rsid w:val="00FD7624"/>
    <w:rsid w:val="00FE227B"/>
    <w:rsid w:val="00FE76AC"/>
    <w:rsid w:val="00FE7A7A"/>
    <w:rsid w:val="00FF25CC"/>
    <w:rsid w:val="00FF6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AE145"/>
  <w15:docId w15:val="{9BE1B04F-53F8-4699-8E87-427E6046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F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1480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8D7E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76859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480D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42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44F0"/>
    <w:rPr>
      <w:rFonts w:cs="Times New Roman"/>
    </w:rPr>
  </w:style>
  <w:style w:type="paragraph" w:styleId="a5">
    <w:name w:val="footer"/>
    <w:basedOn w:val="a"/>
    <w:link w:val="a6"/>
    <w:uiPriority w:val="99"/>
    <w:rsid w:val="0042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244F0"/>
    <w:rPr>
      <w:rFonts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66017"/>
    <w:pPr>
      <w:ind w:left="720"/>
      <w:contextualSpacing/>
    </w:pPr>
  </w:style>
  <w:style w:type="table" w:styleId="a9">
    <w:name w:val="Table Grid"/>
    <w:basedOn w:val="a1"/>
    <w:uiPriority w:val="59"/>
    <w:rsid w:val="00CE6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99"/>
    <w:rsid w:val="00172C42"/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51480D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51480D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1480D"/>
    <w:pPr>
      <w:widowControl w:val="0"/>
      <w:shd w:val="clear" w:color="auto" w:fill="FFFFFF"/>
      <w:spacing w:after="0" w:line="480" w:lineRule="exact"/>
    </w:pPr>
    <w:rPr>
      <w:b/>
      <w:bCs/>
      <w:sz w:val="26"/>
      <w:szCs w:val="26"/>
      <w:lang w:eastAsia="ru-RU"/>
    </w:rPr>
  </w:style>
  <w:style w:type="character" w:customStyle="1" w:styleId="ac">
    <w:name w:val="Основной текст_"/>
    <w:basedOn w:val="a0"/>
    <w:link w:val="23"/>
    <w:locked/>
    <w:rsid w:val="0051480D"/>
    <w:rPr>
      <w:rFonts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c"/>
    <w:uiPriority w:val="99"/>
    <w:rsid w:val="0051480D"/>
    <w:pPr>
      <w:widowControl w:val="0"/>
      <w:shd w:val="clear" w:color="auto" w:fill="FFFFFF"/>
      <w:spacing w:after="0" w:line="480" w:lineRule="exact"/>
    </w:pPr>
    <w:rPr>
      <w:sz w:val="26"/>
      <w:szCs w:val="26"/>
      <w:lang w:eastAsia="ru-RU"/>
    </w:rPr>
  </w:style>
  <w:style w:type="character" w:customStyle="1" w:styleId="12">
    <w:name w:val="Основной текст1"/>
    <w:basedOn w:val="ac"/>
    <w:uiPriority w:val="99"/>
    <w:rsid w:val="0051480D"/>
    <w:rPr>
      <w:rFonts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styleId="ad">
    <w:name w:val="Strong"/>
    <w:basedOn w:val="a0"/>
    <w:uiPriority w:val="99"/>
    <w:qFormat/>
    <w:locked/>
    <w:rsid w:val="0051480D"/>
    <w:rPr>
      <w:rFonts w:cs="Times New Roman"/>
      <w:b/>
      <w:bCs/>
    </w:rPr>
  </w:style>
  <w:style w:type="paragraph" w:styleId="ae">
    <w:name w:val="Normal (Web)"/>
    <w:basedOn w:val="a"/>
    <w:uiPriority w:val="99"/>
    <w:rsid w:val="003844C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844C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Обычный1"/>
    <w:rsid w:val="009F0E95"/>
    <w:pPr>
      <w:widowControl w:val="0"/>
      <w:ind w:left="120" w:firstLine="720"/>
    </w:pPr>
    <w:rPr>
      <w:rFonts w:ascii="Times New Roman" w:eastAsia="Times New Roman" w:hAnsi="Times New Roman"/>
      <w:snapToGrid w:val="0"/>
      <w:sz w:val="24"/>
    </w:rPr>
  </w:style>
  <w:style w:type="character" w:customStyle="1" w:styleId="60">
    <w:name w:val="Заголовок 6 Знак"/>
    <w:basedOn w:val="a0"/>
    <w:link w:val="6"/>
    <w:uiPriority w:val="9"/>
    <w:rsid w:val="0077685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locked/>
    <w:rsid w:val="00776859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15pt">
    <w:name w:val="Основной текст + 11;5 pt"/>
    <w:basedOn w:val="ac"/>
    <w:rsid w:val="00626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rsid w:val="00267000"/>
    <w:pPr>
      <w:widowControl w:val="0"/>
      <w:shd w:val="clear" w:color="auto" w:fill="FFFFFF"/>
      <w:spacing w:before="540" w:after="0" w:line="322" w:lineRule="exact"/>
      <w:ind w:hanging="360"/>
      <w:jc w:val="center"/>
    </w:pPr>
    <w:rPr>
      <w:rFonts w:ascii="Times New Roman" w:eastAsia="Times New Roman" w:hAnsi="Times New Roman"/>
      <w:color w:val="000000"/>
      <w:sz w:val="26"/>
      <w:szCs w:val="26"/>
      <w:lang w:eastAsia="ru-RU" w:bidi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B256FD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D7E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">
    <w:name w:val="Emphasis"/>
    <w:basedOn w:val="a0"/>
    <w:qFormat/>
    <w:locked/>
    <w:rsid w:val="008D7E42"/>
    <w:rPr>
      <w:rFonts w:cs="Times New Roman"/>
      <w:i/>
    </w:rPr>
  </w:style>
  <w:style w:type="character" w:customStyle="1" w:styleId="af0">
    <w:name w:val="Гипертекстовая ссылка"/>
    <w:uiPriority w:val="99"/>
    <w:rsid w:val="00861C32"/>
    <w:rPr>
      <w:b/>
      <w:color w:val="106BBE"/>
    </w:rPr>
  </w:style>
  <w:style w:type="paragraph" w:styleId="24">
    <w:name w:val="Body Text 2"/>
    <w:basedOn w:val="a"/>
    <w:link w:val="25"/>
    <w:uiPriority w:val="99"/>
    <w:rsid w:val="001C78E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1C78E9"/>
    <w:rPr>
      <w:rFonts w:ascii="Times New Roman" w:eastAsia="Times New Roman" w:hAnsi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B5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7FBC"/>
    <w:rPr>
      <w:rFonts w:ascii="Tahoma" w:hAnsi="Tahoma" w:cs="Tahoma"/>
      <w:sz w:val="16"/>
      <w:szCs w:val="16"/>
      <w:lang w:eastAsia="en-US"/>
    </w:rPr>
  </w:style>
  <w:style w:type="character" w:styleId="af3">
    <w:name w:val="page number"/>
    <w:basedOn w:val="a0"/>
    <w:uiPriority w:val="99"/>
    <w:rsid w:val="009C5078"/>
    <w:rPr>
      <w:rFonts w:cs="Times New Roman"/>
    </w:rPr>
  </w:style>
  <w:style w:type="character" w:styleId="af4">
    <w:name w:val="Hyperlink"/>
    <w:basedOn w:val="a0"/>
    <w:uiPriority w:val="99"/>
    <w:rsid w:val="000978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E9A4-7C77-4CAE-99F3-81BF85B1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16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СержЛи</dc:creator>
  <cp:keywords/>
  <dc:description/>
  <cp:lastModifiedBy>Пользователь</cp:lastModifiedBy>
  <cp:revision>131</cp:revision>
  <dcterms:created xsi:type="dcterms:W3CDTF">2018-06-26T07:14:00Z</dcterms:created>
  <dcterms:modified xsi:type="dcterms:W3CDTF">2022-01-13T17:07:00Z</dcterms:modified>
</cp:coreProperties>
</file>